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03A5" w14:textId="77777777" w:rsidR="00340F52" w:rsidRPr="00CD508A" w:rsidRDefault="00340F52" w:rsidP="00340F52">
      <w:pPr>
        <w:pStyle w:val="Textoindependiente"/>
        <w:spacing w:before="211"/>
        <w:ind w:left="222" w:right="-1"/>
        <w:jc w:val="both"/>
        <w:rPr>
          <w:lang w:val="ca-ES"/>
        </w:rPr>
      </w:pPr>
      <w:r w:rsidRPr="00CD508A">
        <w:rPr>
          <w:lang w:val="ca-ES"/>
        </w:rPr>
        <w:t>Per emetre l’informe de control intern relacionat amb el contingut del conveni us recomanem que utilitzeu la guia la guia bàsica 01 per a l'exercici de la fiscalització i intervenció limitada prèvia en règim de requisits bàsics de les entitats del sector públic local que publica la Diputació de Girona i que està disponible a aquest enllaç:</w:t>
      </w:r>
    </w:p>
    <w:p w14:paraId="5E508D42" w14:textId="77777777" w:rsidR="00340F52" w:rsidRPr="00CD508A" w:rsidRDefault="00340F52" w:rsidP="00340F52">
      <w:pPr>
        <w:pStyle w:val="Textoindependiente"/>
        <w:spacing w:before="211"/>
        <w:ind w:left="222" w:right="-1"/>
        <w:jc w:val="both"/>
        <w:rPr>
          <w:lang w:val="ca-ES"/>
        </w:rPr>
      </w:pPr>
      <w:hyperlink r:id="rId4" w:history="1">
        <w:r w:rsidRPr="00CD508A">
          <w:rPr>
            <w:rStyle w:val="Hipervnculo"/>
            <w:lang w:val="ca-ES"/>
          </w:rPr>
          <w:t>http://www.ddgi.cat/web/nivell/1701/s-0/assistencia-a-entitats-locals-en-control-intern</w:t>
        </w:r>
      </w:hyperlink>
    </w:p>
    <w:p w14:paraId="69E7B7A4" w14:textId="77777777" w:rsidR="0035008E" w:rsidRPr="00340F52" w:rsidRDefault="0035008E">
      <w:pPr>
        <w:rPr>
          <w:lang w:val="ca-ES"/>
        </w:rPr>
      </w:pPr>
    </w:p>
    <w:sectPr w:rsidR="0035008E" w:rsidRPr="00340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52"/>
    <w:rsid w:val="00340F52"/>
    <w:rsid w:val="0035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2D00"/>
  <w15:chartTrackingRefBased/>
  <w15:docId w15:val="{D5B315F1-9426-4B87-9AAC-7C4C396B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40F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0F52"/>
    <w:rPr>
      <w:rFonts w:ascii="Arial" w:eastAsia="Arial" w:hAnsi="Arial" w:cs="Arial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340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dgi.cat/web/nivell/1701/s-0/assistencia-a-entitats-locals-en-control-inter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IgnasiPD</dc:creator>
  <cp:keywords/>
  <dc:description/>
  <cp:lastModifiedBy>IgnasiPD</cp:lastModifiedBy>
  <cp:revision>1</cp:revision>
  <dcterms:created xsi:type="dcterms:W3CDTF">2020-04-16T11:06:00Z</dcterms:created>
  <dcterms:modified xsi:type="dcterms:W3CDTF">2020-04-16T11:06:00Z</dcterms:modified>
</cp:coreProperties>
</file>