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AB" w:rsidRPr="000D6BBD" w:rsidRDefault="00EE6EAB" w:rsidP="00EE6EAB">
      <w:pPr>
        <w:spacing w:after="0" w:line="240" w:lineRule="auto"/>
        <w:jc w:val="center"/>
        <w:rPr>
          <w:rFonts w:ascii="Arial" w:hAnsi="Arial" w:cs="Arial"/>
          <w:b/>
        </w:rPr>
      </w:pPr>
      <w:r w:rsidRPr="000D6BBD">
        <w:rPr>
          <w:rFonts w:ascii="Arial" w:hAnsi="Arial" w:cs="Arial"/>
          <w:b/>
        </w:rPr>
        <w:t>PROP</w:t>
      </w:r>
      <w:r w:rsidR="00E411BF" w:rsidRPr="000D6BBD">
        <w:rPr>
          <w:rFonts w:ascii="Arial" w:hAnsi="Arial" w:cs="Arial"/>
          <w:b/>
        </w:rPr>
        <w:t>UESTA</w:t>
      </w:r>
      <w:r w:rsidRPr="000D6BBD">
        <w:rPr>
          <w:rFonts w:ascii="Arial" w:hAnsi="Arial" w:cs="Arial"/>
          <w:b/>
        </w:rPr>
        <w:t xml:space="preserve"> AL PLE</w:t>
      </w:r>
      <w:r w:rsidR="00E411BF" w:rsidRPr="000D6BBD">
        <w:rPr>
          <w:rFonts w:ascii="Arial" w:hAnsi="Arial" w:cs="Arial"/>
          <w:b/>
        </w:rPr>
        <w:t>NO</w:t>
      </w:r>
    </w:p>
    <w:p w:rsidR="000A428F" w:rsidRPr="00EE6EAB" w:rsidRDefault="000A428F" w:rsidP="00C96A31">
      <w:pPr>
        <w:spacing w:after="0" w:line="240" w:lineRule="auto"/>
        <w:jc w:val="both"/>
        <w:rPr>
          <w:rFonts w:ascii="Arial" w:hAnsi="Arial" w:cs="Arial"/>
          <w:b/>
        </w:rPr>
      </w:pPr>
    </w:p>
    <w:p w:rsidR="00EE6EAB" w:rsidRPr="000D6BBD" w:rsidRDefault="000D6BBD" w:rsidP="00C96A31">
      <w:pPr>
        <w:spacing w:after="0" w:line="240" w:lineRule="auto"/>
        <w:jc w:val="both"/>
        <w:rPr>
          <w:rFonts w:ascii="Arial" w:hAnsi="Arial" w:cs="Arial"/>
          <w:b/>
        </w:rPr>
      </w:pPr>
      <w:r w:rsidRPr="000D6BBD">
        <w:rPr>
          <w:rFonts w:ascii="Arial" w:hAnsi="Arial" w:cs="Arial"/>
          <w:b/>
        </w:rPr>
        <w:t>D</w:t>
      </w:r>
      <w:r w:rsidR="00B85474">
        <w:rPr>
          <w:rFonts w:ascii="Arial" w:hAnsi="Arial" w:cs="Arial"/>
          <w:b/>
        </w:rPr>
        <w:t>ACIÓN DE CUENTA DEL INFORME RESUMEN ANUAL DE [</w:t>
      </w:r>
      <w:r w:rsidR="00B85474" w:rsidRPr="00B85474">
        <w:rPr>
          <w:rFonts w:ascii="Arial" w:hAnsi="Arial" w:cs="Arial"/>
          <w:b/>
          <w:highlight w:val="lightGray"/>
        </w:rPr>
        <w:t>NOMBRE ENTIDAD LOCAL</w:t>
      </w:r>
      <w:r w:rsidR="00B85474">
        <w:rPr>
          <w:rFonts w:ascii="Arial" w:hAnsi="Arial" w:cs="Arial"/>
          <w:b/>
        </w:rPr>
        <w:t>] DE LOS RESULTADOS DEL CONTROL INTERNO, QUE SE ESTBALECE EN EL RTÍCULO 213 DEL RDLEG 2/2004 I EN EL ARTÍCULO 37 DEL RD 424/2017, DEL EJERCICIO [</w:t>
      </w:r>
      <w:r w:rsidR="00B85474" w:rsidRPr="00B85474">
        <w:rPr>
          <w:rFonts w:ascii="Arial" w:hAnsi="Arial" w:cs="Arial"/>
          <w:b/>
          <w:highlight w:val="lightGray"/>
        </w:rPr>
        <w:t>AÑO N-1</w:t>
      </w:r>
      <w:r w:rsidR="00B85474">
        <w:rPr>
          <w:rFonts w:ascii="Arial" w:hAnsi="Arial" w:cs="Arial"/>
          <w:b/>
        </w:rPr>
        <w:t>]</w:t>
      </w:r>
      <w:r w:rsidR="00B85474">
        <w:rPr>
          <w:rStyle w:val="Refernciadenotaapeudepgina"/>
          <w:rFonts w:ascii="Arial" w:hAnsi="Arial" w:cs="Arial"/>
          <w:b/>
        </w:rPr>
        <w:footnoteReference w:id="1"/>
      </w:r>
    </w:p>
    <w:p w:rsidR="003C15A6" w:rsidRPr="000D6BBD" w:rsidRDefault="003C15A6" w:rsidP="00EE6EAB">
      <w:pPr>
        <w:pStyle w:val="Default"/>
        <w:rPr>
          <w:color w:val="FF0000"/>
          <w:sz w:val="22"/>
          <w:szCs w:val="22"/>
          <w:lang w:val="es-ES"/>
        </w:rPr>
      </w:pPr>
    </w:p>
    <w:p w:rsidR="003C15A6" w:rsidRDefault="003C15A6" w:rsidP="00EE6EAB">
      <w:pPr>
        <w:pStyle w:val="Default"/>
        <w:rPr>
          <w:color w:val="FF0000"/>
          <w:sz w:val="22"/>
          <w:szCs w:val="22"/>
        </w:rPr>
      </w:pPr>
    </w:p>
    <w:p w:rsidR="00665D3C" w:rsidRPr="002E75C9" w:rsidRDefault="00DE5EBB" w:rsidP="00EE6EAB">
      <w:pPr>
        <w:autoSpaceDE w:val="0"/>
        <w:autoSpaceDN w:val="0"/>
        <w:adjustRightInd w:val="0"/>
        <w:spacing w:after="0" w:line="240" w:lineRule="auto"/>
        <w:jc w:val="both"/>
        <w:rPr>
          <w:rFonts w:ascii="Arial" w:hAnsi="Arial" w:cs="Arial"/>
          <w:color w:val="000000"/>
        </w:rPr>
      </w:pPr>
      <w:r w:rsidRPr="00DE5EBB">
        <w:rPr>
          <w:rFonts w:ascii="Arial" w:hAnsi="Arial" w:cs="Arial"/>
          <w:color w:val="000000"/>
        </w:rPr>
        <w:t>D</w:t>
      </w:r>
      <w:r w:rsidR="00B85474">
        <w:rPr>
          <w:rFonts w:ascii="Arial" w:hAnsi="Arial" w:cs="Arial"/>
          <w:color w:val="000000"/>
        </w:rPr>
        <w:t xml:space="preserve">e </w:t>
      </w:r>
      <w:r w:rsidRPr="00DE5EBB">
        <w:rPr>
          <w:rFonts w:ascii="Arial" w:hAnsi="Arial" w:cs="Arial"/>
          <w:color w:val="000000"/>
        </w:rPr>
        <w:t xml:space="preserve">acuerdo con lo establecido en el artículo 37 del Real Decreto 424/2017, de 28 de abril, por el cual se regula el régimen jurídico del control interno a las entidades del </w:t>
      </w:r>
      <w:r w:rsidR="002E75C9">
        <w:rPr>
          <w:rFonts w:ascii="Arial" w:hAnsi="Arial" w:cs="Arial"/>
          <w:color w:val="000000"/>
        </w:rPr>
        <w:t>Sec</w:t>
      </w:r>
      <w:r w:rsidRPr="00DE5EBB">
        <w:rPr>
          <w:rFonts w:ascii="Arial" w:hAnsi="Arial" w:cs="Arial"/>
          <w:color w:val="000000"/>
        </w:rPr>
        <w:t xml:space="preserve">tor </w:t>
      </w:r>
      <w:r w:rsidR="002E75C9">
        <w:rPr>
          <w:rFonts w:ascii="Arial" w:hAnsi="Arial" w:cs="Arial"/>
          <w:color w:val="000000"/>
        </w:rPr>
        <w:t>P</w:t>
      </w:r>
      <w:r w:rsidRPr="00DE5EBB">
        <w:rPr>
          <w:rFonts w:ascii="Arial" w:hAnsi="Arial" w:cs="Arial"/>
          <w:color w:val="000000"/>
        </w:rPr>
        <w:t xml:space="preserve">úblico </w:t>
      </w:r>
      <w:r w:rsidR="002E75C9">
        <w:rPr>
          <w:rFonts w:ascii="Arial" w:hAnsi="Arial" w:cs="Arial"/>
          <w:color w:val="000000"/>
        </w:rPr>
        <w:t>L</w:t>
      </w:r>
      <w:r w:rsidR="00B85474">
        <w:rPr>
          <w:rFonts w:ascii="Arial" w:hAnsi="Arial" w:cs="Arial"/>
          <w:color w:val="000000"/>
        </w:rPr>
        <w:t>ocal (RD 424/2017</w:t>
      </w:r>
      <w:r w:rsidRPr="002E75C9">
        <w:rPr>
          <w:rFonts w:ascii="Arial" w:hAnsi="Arial" w:cs="Arial"/>
          <w:color w:val="000000"/>
        </w:rPr>
        <w:t xml:space="preserve">), </w:t>
      </w:r>
      <w:r w:rsidR="002E75C9" w:rsidRPr="002E75C9">
        <w:rPr>
          <w:rFonts w:ascii="Arial" w:hAnsi="Arial" w:cs="Arial"/>
        </w:rPr>
        <w:t>el órgano interventor deberá elaborar, con carácter anual y con ocasión de la aprobación de la cuenta general, el informe resumen de los resultados del control interno que señala el artículo 213 del Real Decreto Legislativo 2/2004, de 5 de marzo, con el que se aprueba el texto refundido de la Ley Reguladora d</w:t>
      </w:r>
      <w:r w:rsidR="00B85474">
        <w:rPr>
          <w:rFonts w:ascii="Arial" w:hAnsi="Arial" w:cs="Arial"/>
        </w:rPr>
        <w:t>e las Haciendas Locales (RDLEG 2/2004</w:t>
      </w:r>
      <w:r w:rsidR="002E75C9" w:rsidRPr="002E75C9">
        <w:rPr>
          <w:rFonts w:ascii="Arial" w:hAnsi="Arial" w:cs="Arial"/>
        </w:rPr>
        <w:t>).</w:t>
      </w:r>
    </w:p>
    <w:p w:rsidR="00665D3C" w:rsidRDefault="00665D3C" w:rsidP="00EE6EAB">
      <w:pPr>
        <w:autoSpaceDE w:val="0"/>
        <w:autoSpaceDN w:val="0"/>
        <w:adjustRightInd w:val="0"/>
        <w:spacing w:after="0" w:line="240" w:lineRule="auto"/>
        <w:jc w:val="both"/>
        <w:rPr>
          <w:rFonts w:ascii="Arial" w:hAnsi="Arial" w:cs="Arial"/>
          <w:color w:val="000000"/>
        </w:rPr>
      </w:pPr>
    </w:p>
    <w:p w:rsidR="002E75C9" w:rsidRPr="0084779C" w:rsidRDefault="002E75C9" w:rsidP="002E75C9">
      <w:pPr>
        <w:spacing w:after="0" w:line="240" w:lineRule="auto"/>
        <w:jc w:val="both"/>
        <w:rPr>
          <w:rFonts w:ascii="Arial" w:eastAsia="Times New Roman" w:hAnsi="Arial" w:cs="Arial"/>
          <w:lang w:eastAsia="es-ES"/>
        </w:rPr>
      </w:pPr>
      <w:r w:rsidRPr="0084779C">
        <w:rPr>
          <w:rFonts w:ascii="Arial" w:eastAsia="Times New Roman" w:hAnsi="Arial" w:cs="Arial"/>
          <w:lang w:eastAsia="es-ES"/>
        </w:rPr>
        <w:t>El informe resumen debe remitirse al Pleno, a través del Presidente de la Corporación, y a la Intervención General de la Administración del Estado en el curso del primer cuatrimestre de cada año, y deberá contener los resultados más significativos derivados de las actuaciones de control financiero y de función interventora realizadas en el ejercicio anterior. La exp</w:t>
      </w:r>
      <w:r w:rsidR="00B85474">
        <w:rPr>
          <w:rFonts w:ascii="Arial" w:eastAsia="Times New Roman" w:hAnsi="Arial" w:cs="Arial"/>
          <w:lang w:eastAsia="es-ES"/>
        </w:rPr>
        <w:t>resión del artículo 37.1 de RD 424/2017</w:t>
      </w:r>
      <w:r w:rsidRPr="0084779C">
        <w:rPr>
          <w:rFonts w:ascii="Arial" w:eastAsia="Times New Roman" w:hAnsi="Arial" w:cs="Arial"/>
          <w:lang w:eastAsia="es-ES"/>
        </w:rPr>
        <w:t xml:space="preserve"> "con ocasión de la aprobación de la cuenta general", debe ser interpretada en el sentido que se refiere a actuaciones a realizar que se enmarcan dentro del proceso de elaboración, formulación y aprobación de la cuenta general y, por lo tanto, la remisión al pleno y a la IGAE del informe resumen debe realizarse antes del 30 de abril del ejercicio siguiente a aquel en que se hayan realizado las actuaciones de control que se incluyen en el citado informe resumen.</w:t>
      </w:r>
    </w:p>
    <w:p w:rsidR="002E75C9" w:rsidRDefault="002E75C9" w:rsidP="00EE6EAB">
      <w:pPr>
        <w:autoSpaceDE w:val="0"/>
        <w:autoSpaceDN w:val="0"/>
        <w:adjustRightInd w:val="0"/>
        <w:spacing w:after="0" w:line="240" w:lineRule="auto"/>
        <w:jc w:val="both"/>
        <w:rPr>
          <w:rFonts w:ascii="Arial" w:hAnsi="Arial" w:cs="Arial"/>
          <w:color w:val="000000"/>
        </w:rPr>
      </w:pPr>
    </w:p>
    <w:p w:rsidR="0055593D" w:rsidRPr="00616FF4" w:rsidRDefault="00616FF4" w:rsidP="00EE6EAB">
      <w:pPr>
        <w:pStyle w:val="Default"/>
        <w:jc w:val="both"/>
        <w:rPr>
          <w:rFonts w:ascii="Arial" w:hAnsi="Arial" w:cs="Arial"/>
          <w:sz w:val="22"/>
          <w:szCs w:val="22"/>
          <w:lang w:val="es-ES"/>
        </w:rPr>
      </w:pPr>
      <w:r w:rsidRPr="00616FF4">
        <w:rPr>
          <w:rFonts w:ascii="Arial" w:hAnsi="Arial" w:cs="Arial"/>
          <w:sz w:val="22"/>
          <w:szCs w:val="22"/>
          <w:lang w:val="es-ES"/>
        </w:rPr>
        <w:t>La Intervención General de la Administración del Estado, haciendo uso de las facultades atribuid</w:t>
      </w:r>
      <w:r w:rsidR="00B85474">
        <w:rPr>
          <w:rFonts w:ascii="Arial" w:hAnsi="Arial" w:cs="Arial"/>
          <w:sz w:val="22"/>
          <w:szCs w:val="22"/>
          <w:lang w:val="es-ES"/>
        </w:rPr>
        <w:t>as por el artículo 37.3 del RD 424/2017</w:t>
      </w:r>
      <w:r w:rsidRPr="00616FF4">
        <w:rPr>
          <w:rFonts w:ascii="Arial" w:hAnsi="Arial" w:cs="Arial"/>
          <w:sz w:val="22"/>
          <w:szCs w:val="22"/>
          <w:lang w:val="es-ES"/>
        </w:rPr>
        <w:t xml:space="preserve">, dictó la Resolución de 2 de abril de 2020, por la que se establecen las instrucciones </w:t>
      </w:r>
      <w:r w:rsidR="002E75C9" w:rsidRPr="0084779C">
        <w:rPr>
          <w:rFonts w:ascii="Arial" w:hAnsi="Arial" w:cs="Arial"/>
          <w:sz w:val="22"/>
          <w:szCs w:val="22"/>
          <w:lang w:val="es-ES"/>
        </w:rPr>
        <w:t>a las que deben ajustarse el contenido, la estructura y el formato del informe resumen, así como la solicitud del informe previo a la resolución de discrepancias y la remisión de información contable e informes de auditoría de cuentas anuales de las entidades del sector público local.</w:t>
      </w:r>
    </w:p>
    <w:p w:rsidR="00616FF4" w:rsidRDefault="00616FF4" w:rsidP="00EE6EAB">
      <w:pPr>
        <w:pStyle w:val="Default"/>
        <w:jc w:val="both"/>
        <w:rPr>
          <w:rFonts w:ascii="Arial" w:hAnsi="Arial" w:cs="Arial"/>
          <w:sz w:val="22"/>
          <w:szCs w:val="22"/>
        </w:rPr>
      </w:pPr>
    </w:p>
    <w:p w:rsidR="0055593D" w:rsidRPr="00F52B10" w:rsidRDefault="00F52B10" w:rsidP="0055593D">
      <w:pPr>
        <w:pStyle w:val="Default"/>
        <w:jc w:val="both"/>
        <w:rPr>
          <w:rFonts w:ascii="Arial" w:hAnsi="Arial" w:cs="Arial"/>
          <w:sz w:val="22"/>
          <w:szCs w:val="22"/>
          <w:lang w:val="es-ES"/>
        </w:rPr>
      </w:pPr>
      <w:r w:rsidRPr="00F52B10">
        <w:rPr>
          <w:rFonts w:ascii="Arial" w:hAnsi="Arial" w:cs="Arial"/>
          <w:sz w:val="22"/>
          <w:szCs w:val="22"/>
          <w:lang w:val="es-ES"/>
        </w:rPr>
        <w:t xml:space="preserve">En cumplimiento </w:t>
      </w:r>
      <w:r w:rsidR="002E75C9">
        <w:rPr>
          <w:rFonts w:ascii="Arial" w:hAnsi="Arial" w:cs="Arial"/>
          <w:sz w:val="22"/>
          <w:szCs w:val="22"/>
          <w:lang w:val="es-ES"/>
        </w:rPr>
        <w:t>de los</w:t>
      </w:r>
      <w:r w:rsidRPr="00F52B10">
        <w:rPr>
          <w:rFonts w:ascii="Arial" w:hAnsi="Arial" w:cs="Arial"/>
          <w:sz w:val="22"/>
          <w:szCs w:val="22"/>
          <w:lang w:val="es-ES"/>
        </w:rPr>
        <w:t xml:space="preserve"> artículos 213 del </w:t>
      </w:r>
      <w:r w:rsidR="00B85474">
        <w:rPr>
          <w:rFonts w:ascii="Arial" w:hAnsi="Arial" w:cs="Arial"/>
          <w:sz w:val="22"/>
          <w:szCs w:val="22"/>
          <w:lang w:val="es-ES"/>
        </w:rPr>
        <w:t>RDLEG 2/2004 y 37 del RD 424/2017</w:t>
      </w:r>
      <w:r w:rsidRPr="00F52B10">
        <w:rPr>
          <w:rFonts w:ascii="Arial" w:hAnsi="Arial" w:cs="Arial"/>
          <w:sz w:val="22"/>
          <w:szCs w:val="22"/>
          <w:lang w:val="es-ES"/>
        </w:rPr>
        <w:t>, la Intervención ha elaborado el informe resumen con los resultados más significativos derivados de las actuaciones de control interno realizadas durante el ejercicio</w:t>
      </w:r>
      <w:r w:rsidR="00A45A20" w:rsidRPr="00F52B10">
        <w:rPr>
          <w:rFonts w:ascii="Arial" w:hAnsi="Arial" w:cs="Arial"/>
          <w:sz w:val="22"/>
          <w:szCs w:val="22"/>
          <w:lang w:val="es-ES"/>
        </w:rPr>
        <w:t xml:space="preserve"> [</w:t>
      </w:r>
      <w:r w:rsidR="00A45A20" w:rsidRPr="00F52B10">
        <w:rPr>
          <w:rFonts w:ascii="Arial" w:hAnsi="Arial" w:cs="Arial"/>
          <w:sz w:val="22"/>
          <w:szCs w:val="22"/>
          <w:shd w:val="clear" w:color="auto" w:fill="BFBFBF" w:themeFill="background1" w:themeFillShade="BF"/>
          <w:lang w:val="es-ES"/>
        </w:rPr>
        <w:t>a</w:t>
      </w:r>
      <w:r w:rsidR="00B85474">
        <w:rPr>
          <w:rFonts w:ascii="Arial" w:hAnsi="Arial" w:cs="Arial"/>
          <w:sz w:val="22"/>
          <w:szCs w:val="22"/>
          <w:shd w:val="clear" w:color="auto" w:fill="BFBFBF" w:themeFill="background1" w:themeFillShade="BF"/>
          <w:lang w:val="es-ES"/>
        </w:rPr>
        <w:t>ño n-1</w:t>
      </w:r>
      <w:r w:rsidR="00A45A20" w:rsidRPr="00F52B10">
        <w:rPr>
          <w:rFonts w:ascii="Arial" w:hAnsi="Arial" w:cs="Arial"/>
          <w:sz w:val="22"/>
          <w:szCs w:val="22"/>
          <w:lang w:val="es-ES"/>
        </w:rPr>
        <w:t xml:space="preserve">], </w:t>
      </w:r>
      <w:r w:rsidRPr="00F52B10">
        <w:rPr>
          <w:rFonts w:ascii="Arial" w:hAnsi="Arial" w:cs="Arial"/>
          <w:sz w:val="22"/>
          <w:szCs w:val="22"/>
          <w:lang w:val="es-ES"/>
        </w:rPr>
        <w:t>en las modalidades de función interventora, control permanente, auditoría pública y control financiero de subvenciones.</w:t>
      </w:r>
    </w:p>
    <w:p w:rsidR="00F52B10" w:rsidRDefault="00F52B10" w:rsidP="0055593D">
      <w:pPr>
        <w:pStyle w:val="Default"/>
        <w:jc w:val="both"/>
        <w:rPr>
          <w:rFonts w:ascii="Arial" w:hAnsi="Arial" w:cs="Arial"/>
          <w:sz w:val="22"/>
          <w:szCs w:val="22"/>
        </w:rPr>
      </w:pPr>
    </w:p>
    <w:p w:rsidR="0055593D" w:rsidRPr="00327D7D" w:rsidRDefault="00327D7D" w:rsidP="0055593D">
      <w:pPr>
        <w:jc w:val="both"/>
        <w:rPr>
          <w:rFonts w:ascii="Arial" w:hAnsi="Arial" w:cs="Arial"/>
        </w:rPr>
      </w:pPr>
      <w:r w:rsidRPr="00327D7D">
        <w:rPr>
          <w:rFonts w:ascii="Arial" w:hAnsi="Arial" w:cs="Arial"/>
        </w:rPr>
        <w:t>Por todo esto, el</w:t>
      </w:r>
      <w:r w:rsidR="00B85474">
        <w:rPr>
          <w:rFonts w:ascii="Arial" w:hAnsi="Arial" w:cs="Arial"/>
        </w:rPr>
        <w:t>/la</w:t>
      </w:r>
      <w:r w:rsidRPr="00327D7D">
        <w:rPr>
          <w:rFonts w:ascii="Arial" w:hAnsi="Arial" w:cs="Arial"/>
        </w:rPr>
        <w:t xml:space="preserve"> Alcalde/</w:t>
      </w:r>
      <w:proofErr w:type="spellStart"/>
      <w:r w:rsidR="00B85474">
        <w:rPr>
          <w:rFonts w:ascii="Arial" w:hAnsi="Arial" w:cs="Arial"/>
        </w:rPr>
        <w:t>sa</w:t>
      </w:r>
      <w:proofErr w:type="spellEnd"/>
      <w:r w:rsidR="00B85474">
        <w:rPr>
          <w:rFonts w:ascii="Arial" w:hAnsi="Arial" w:cs="Arial"/>
        </w:rPr>
        <w:t>–</w:t>
      </w:r>
      <w:r w:rsidRPr="00327D7D">
        <w:rPr>
          <w:rFonts w:ascii="Arial" w:hAnsi="Arial" w:cs="Arial"/>
        </w:rPr>
        <w:t>Presidente</w:t>
      </w:r>
      <w:r w:rsidR="00B85474">
        <w:rPr>
          <w:rFonts w:ascii="Arial" w:hAnsi="Arial" w:cs="Arial"/>
        </w:rPr>
        <w:t>/a</w:t>
      </w:r>
      <w:r w:rsidRPr="00327D7D">
        <w:rPr>
          <w:rFonts w:ascii="Arial" w:hAnsi="Arial" w:cs="Arial"/>
        </w:rPr>
        <w:t xml:space="preserve"> propone al </w:t>
      </w:r>
      <w:r w:rsidR="002E75C9">
        <w:rPr>
          <w:rFonts w:ascii="Arial" w:hAnsi="Arial" w:cs="Arial"/>
        </w:rPr>
        <w:t>P</w:t>
      </w:r>
      <w:r w:rsidRPr="00327D7D">
        <w:rPr>
          <w:rFonts w:ascii="Arial" w:hAnsi="Arial" w:cs="Arial"/>
        </w:rPr>
        <w:t>leno de la corporación la adopción del siguiente ACUERDO</w:t>
      </w:r>
      <w:r w:rsidR="0055593D" w:rsidRPr="00327D7D">
        <w:rPr>
          <w:rFonts w:ascii="Arial" w:hAnsi="Arial" w:cs="Arial"/>
        </w:rPr>
        <w:t>:</w:t>
      </w:r>
    </w:p>
    <w:p w:rsidR="0055593D" w:rsidRDefault="00327D7D" w:rsidP="00144F57">
      <w:pPr>
        <w:spacing w:after="0" w:line="240" w:lineRule="auto"/>
        <w:jc w:val="both"/>
        <w:rPr>
          <w:rFonts w:ascii="Arial" w:hAnsi="Arial" w:cs="Arial"/>
          <w:bCs/>
        </w:rPr>
      </w:pPr>
      <w:proofErr w:type="gramStart"/>
      <w:r w:rsidRPr="00327D7D">
        <w:rPr>
          <w:rFonts w:ascii="Arial" w:hAnsi="Arial" w:cs="Arial"/>
          <w:b/>
        </w:rPr>
        <w:t>Único</w:t>
      </w:r>
      <w:r w:rsidR="0055593D" w:rsidRPr="00327D7D">
        <w:rPr>
          <w:rFonts w:ascii="Arial" w:hAnsi="Arial" w:cs="Arial"/>
          <w:b/>
        </w:rPr>
        <w:t>.-</w:t>
      </w:r>
      <w:proofErr w:type="gramEnd"/>
      <w:r w:rsidR="0055593D" w:rsidRPr="00327D7D">
        <w:rPr>
          <w:rFonts w:ascii="Arial" w:eastAsia="Arial" w:hAnsi="Arial" w:cs="Arial"/>
        </w:rPr>
        <w:t xml:space="preserve"> </w:t>
      </w:r>
      <w:r w:rsidR="002E75C9">
        <w:rPr>
          <w:rFonts w:ascii="Arial" w:eastAsia="Arial" w:hAnsi="Arial" w:cs="Arial"/>
        </w:rPr>
        <w:t>Dar cuenta</w:t>
      </w:r>
      <w:r w:rsidR="00EE01FA" w:rsidRPr="00EE01FA">
        <w:rPr>
          <w:rFonts w:ascii="Arial" w:eastAsia="Arial" w:hAnsi="Arial" w:cs="Arial"/>
        </w:rPr>
        <w:t xml:space="preserve"> del informe resumen anual de </w:t>
      </w:r>
      <w:r w:rsidR="0055593D" w:rsidRPr="00327D7D">
        <w:rPr>
          <w:rFonts w:ascii="Arial" w:hAnsi="Arial" w:cs="Arial"/>
        </w:rPr>
        <w:t>[</w:t>
      </w:r>
      <w:r w:rsidR="0055593D" w:rsidRPr="00327D7D">
        <w:rPr>
          <w:rFonts w:ascii="Arial" w:hAnsi="Arial" w:cs="Arial"/>
          <w:shd w:val="clear" w:color="auto" w:fill="BFBFBF" w:themeFill="background1" w:themeFillShade="BF"/>
        </w:rPr>
        <w:t>nom</w:t>
      </w:r>
      <w:r>
        <w:rPr>
          <w:rFonts w:ascii="Arial" w:hAnsi="Arial" w:cs="Arial"/>
          <w:shd w:val="clear" w:color="auto" w:fill="BFBFBF" w:themeFill="background1" w:themeFillShade="BF"/>
        </w:rPr>
        <w:t>bre</w:t>
      </w:r>
      <w:r w:rsidR="0055593D" w:rsidRPr="00327D7D">
        <w:rPr>
          <w:rFonts w:ascii="Arial" w:hAnsi="Arial" w:cs="Arial"/>
          <w:shd w:val="clear" w:color="auto" w:fill="BFBFBF" w:themeFill="background1" w:themeFillShade="BF"/>
        </w:rPr>
        <w:t xml:space="preserve"> enti</w:t>
      </w:r>
      <w:r>
        <w:rPr>
          <w:rFonts w:ascii="Arial" w:hAnsi="Arial" w:cs="Arial"/>
          <w:shd w:val="clear" w:color="auto" w:fill="BFBFBF" w:themeFill="background1" w:themeFillShade="BF"/>
        </w:rPr>
        <w:t>dad</w:t>
      </w:r>
      <w:r w:rsidR="0055593D" w:rsidRPr="00327D7D">
        <w:rPr>
          <w:rFonts w:ascii="Arial" w:hAnsi="Arial" w:cs="Arial"/>
          <w:shd w:val="clear" w:color="auto" w:fill="BFBFBF" w:themeFill="background1" w:themeFillShade="BF"/>
        </w:rPr>
        <w:t xml:space="preserve"> local</w:t>
      </w:r>
      <w:r w:rsidR="0055593D" w:rsidRPr="00327D7D">
        <w:rPr>
          <w:rFonts w:ascii="Arial" w:hAnsi="Arial" w:cs="Arial"/>
        </w:rPr>
        <w:t xml:space="preserve">] </w:t>
      </w:r>
      <w:r w:rsidR="00EE01FA" w:rsidRPr="00EE01FA">
        <w:rPr>
          <w:rFonts w:ascii="Arial" w:hAnsi="Arial" w:cs="Arial"/>
        </w:rPr>
        <w:t>emitido por la Intervención general en fecha</w:t>
      </w:r>
      <w:r w:rsidR="0055593D" w:rsidRPr="00327D7D">
        <w:rPr>
          <w:rFonts w:ascii="Arial" w:hAnsi="Arial" w:cs="Arial"/>
        </w:rPr>
        <w:t xml:space="preserve"> [</w:t>
      </w:r>
      <w:r>
        <w:rPr>
          <w:rFonts w:ascii="Arial" w:hAnsi="Arial" w:cs="Arial"/>
          <w:shd w:val="clear" w:color="auto" w:fill="BFBFBF" w:themeFill="background1" w:themeFillShade="BF"/>
        </w:rPr>
        <w:t>fecha</w:t>
      </w:r>
      <w:r w:rsidR="0055593D" w:rsidRPr="00327D7D">
        <w:rPr>
          <w:rFonts w:ascii="Arial" w:hAnsi="Arial" w:cs="Arial"/>
          <w:shd w:val="clear" w:color="auto" w:fill="BFBFBF" w:themeFill="background1" w:themeFillShade="BF"/>
        </w:rPr>
        <w:t xml:space="preserve"> informe resum</w:t>
      </w:r>
      <w:r>
        <w:rPr>
          <w:rFonts w:ascii="Arial" w:hAnsi="Arial" w:cs="Arial"/>
          <w:shd w:val="clear" w:color="auto" w:fill="BFBFBF" w:themeFill="background1" w:themeFillShade="BF"/>
        </w:rPr>
        <w:t>en</w:t>
      </w:r>
      <w:r w:rsidR="00E625DA" w:rsidRPr="002E75C9">
        <w:rPr>
          <w:rFonts w:ascii="Arial" w:hAnsi="Arial" w:cs="Arial"/>
        </w:rPr>
        <w:t>]</w:t>
      </w:r>
      <w:r w:rsidR="0055593D" w:rsidRPr="002E75C9">
        <w:rPr>
          <w:rFonts w:ascii="Arial" w:hAnsi="Arial" w:cs="Arial"/>
        </w:rPr>
        <w:t>,</w:t>
      </w:r>
      <w:r w:rsidR="0055593D" w:rsidRPr="00327D7D">
        <w:rPr>
          <w:rFonts w:ascii="Arial" w:hAnsi="Arial" w:cs="Arial"/>
          <w:b/>
        </w:rPr>
        <w:t xml:space="preserve"> </w:t>
      </w:r>
      <w:r w:rsidR="00144F57" w:rsidRPr="00144F57">
        <w:rPr>
          <w:rFonts w:ascii="Arial" w:hAnsi="Arial" w:cs="Arial"/>
          <w:bCs/>
        </w:rPr>
        <w:t>de los resultados del control interno, que se establece en el artículo 213</w:t>
      </w:r>
      <w:r w:rsidR="00B85474">
        <w:rPr>
          <w:rFonts w:ascii="Arial" w:hAnsi="Arial" w:cs="Arial"/>
          <w:bCs/>
        </w:rPr>
        <w:t xml:space="preserve"> del RDLEG 2/2004 y en el artículo 37 RD 424/2017</w:t>
      </w:r>
      <w:r w:rsidR="00144F57" w:rsidRPr="00144F57">
        <w:rPr>
          <w:rFonts w:ascii="Arial" w:hAnsi="Arial" w:cs="Arial"/>
          <w:bCs/>
        </w:rPr>
        <w:t>, del ejercicio</w:t>
      </w:r>
      <w:r w:rsidR="0055593D" w:rsidRPr="00327D7D">
        <w:rPr>
          <w:rFonts w:ascii="Arial" w:hAnsi="Arial" w:cs="Arial"/>
          <w:bCs/>
        </w:rPr>
        <w:t xml:space="preserve"> [</w:t>
      </w:r>
      <w:r w:rsidR="0055593D" w:rsidRPr="00327D7D">
        <w:rPr>
          <w:rFonts w:ascii="Arial" w:hAnsi="Arial" w:cs="Arial"/>
          <w:bCs/>
          <w:shd w:val="clear" w:color="auto" w:fill="BFBFBF"/>
        </w:rPr>
        <w:t>a</w:t>
      </w:r>
      <w:r>
        <w:rPr>
          <w:rFonts w:ascii="Arial" w:hAnsi="Arial" w:cs="Arial"/>
          <w:bCs/>
          <w:shd w:val="clear" w:color="auto" w:fill="BFBFBF"/>
        </w:rPr>
        <w:t>ño</w:t>
      </w:r>
      <w:r w:rsidR="00B85474">
        <w:rPr>
          <w:rFonts w:ascii="Arial" w:hAnsi="Arial" w:cs="Arial"/>
          <w:bCs/>
          <w:shd w:val="clear" w:color="auto" w:fill="BFBFBF"/>
        </w:rPr>
        <w:t xml:space="preserve"> n-1</w:t>
      </w:r>
      <w:r w:rsidR="0055593D" w:rsidRPr="00327D7D">
        <w:rPr>
          <w:rFonts w:ascii="Arial" w:hAnsi="Arial" w:cs="Arial"/>
          <w:bCs/>
        </w:rPr>
        <w:t xml:space="preserve">], </w:t>
      </w:r>
      <w:r w:rsidR="002E75C9">
        <w:rPr>
          <w:rFonts w:ascii="Arial" w:hAnsi="Arial" w:cs="Arial"/>
          <w:bCs/>
        </w:rPr>
        <w:t xml:space="preserve">cuyo </w:t>
      </w:r>
      <w:r w:rsidR="00144F57" w:rsidRPr="00144F57">
        <w:rPr>
          <w:rFonts w:ascii="Arial" w:hAnsi="Arial" w:cs="Arial"/>
          <w:bCs/>
        </w:rPr>
        <w:t>contenido se transcribe a continuación:</w:t>
      </w:r>
    </w:p>
    <w:p w:rsidR="002E2A5A" w:rsidRDefault="002E2A5A" w:rsidP="00144F57">
      <w:pPr>
        <w:spacing w:after="0" w:line="240" w:lineRule="auto"/>
        <w:jc w:val="both"/>
        <w:rPr>
          <w:rFonts w:ascii="Arial" w:hAnsi="Arial" w:cs="Arial"/>
          <w:bCs/>
        </w:rPr>
      </w:pPr>
    </w:p>
    <w:p w:rsidR="00682130" w:rsidRPr="0084779C" w:rsidRDefault="00682130" w:rsidP="00682130">
      <w:pPr>
        <w:pStyle w:val="Default"/>
        <w:jc w:val="both"/>
        <w:rPr>
          <w:rFonts w:asciiTheme="minorHAnsi" w:hAnsiTheme="minorHAnsi" w:cstheme="minorHAnsi"/>
          <w:color w:val="FF0000"/>
          <w:sz w:val="22"/>
          <w:szCs w:val="22"/>
          <w:lang w:val="es-ES"/>
        </w:rPr>
      </w:pPr>
    </w:p>
    <w:p w:rsidR="00682130" w:rsidRPr="0084779C" w:rsidRDefault="00BF0AD9" w:rsidP="00BF0AD9">
      <w:pPr>
        <w:spacing w:after="0" w:line="240" w:lineRule="auto"/>
        <w:jc w:val="both"/>
        <w:rPr>
          <w:rFonts w:ascii="Arial" w:hAnsi="Arial" w:cs="Arial"/>
          <w:color w:val="FF0000"/>
        </w:rPr>
      </w:pPr>
      <w:r>
        <w:rPr>
          <w:rFonts w:ascii="Arial" w:hAnsi="Arial" w:cs="Arial"/>
          <w:b/>
        </w:rPr>
        <w:t>“</w:t>
      </w:r>
    </w:p>
    <w:p w:rsidR="00682130" w:rsidRPr="0084779C" w:rsidRDefault="00682130" w:rsidP="00682130">
      <w:pPr>
        <w:pStyle w:val="Pargrafdellista"/>
        <w:numPr>
          <w:ilvl w:val="0"/>
          <w:numId w:val="1"/>
        </w:numPr>
        <w:autoSpaceDE w:val="0"/>
        <w:autoSpaceDN w:val="0"/>
        <w:adjustRightInd w:val="0"/>
        <w:spacing w:after="0" w:line="240" w:lineRule="auto"/>
        <w:ind w:left="426" w:hanging="426"/>
        <w:jc w:val="both"/>
        <w:rPr>
          <w:rFonts w:ascii="Arial" w:hAnsi="Arial" w:cs="Arial"/>
          <w:b/>
        </w:rPr>
      </w:pPr>
      <w:r w:rsidRPr="0084779C">
        <w:rPr>
          <w:rFonts w:ascii="Arial" w:hAnsi="Arial" w:cs="Arial"/>
          <w:b/>
        </w:rPr>
        <w:t>INTRODUCCIÓN</w:t>
      </w:r>
    </w:p>
    <w:p w:rsidR="00682130" w:rsidRPr="0084779C" w:rsidRDefault="00682130" w:rsidP="00682130">
      <w:pPr>
        <w:pStyle w:val="Default"/>
        <w:rPr>
          <w:rFonts w:ascii="Arial" w:hAnsi="Arial" w:cs="Arial"/>
          <w:b/>
          <w:color w:val="auto"/>
          <w:sz w:val="22"/>
          <w:szCs w:val="22"/>
          <w:lang w:val="es-ES"/>
        </w:rPr>
      </w:pPr>
    </w:p>
    <w:p w:rsidR="00682130" w:rsidRDefault="00682130" w:rsidP="00682130">
      <w:pPr>
        <w:autoSpaceDE w:val="0"/>
        <w:autoSpaceDN w:val="0"/>
        <w:adjustRightInd w:val="0"/>
        <w:spacing w:after="0" w:line="240" w:lineRule="auto"/>
        <w:jc w:val="both"/>
        <w:rPr>
          <w:rFonts w:ascii="Arial" w:hAnsi="Arial" w:cs="Arial"/>
        </w:rPr>
      </w:pPr>
      <w:r>
        <w:rPr>
          <w:rFonts w:ascii="Arial" w:hAnsi="Arial" w:cs="Arial"/>
        </w:rPr>
        <w:t>La finalidad de este informe es realizar un resumen de los resultados más significativos de las actuaciones de control interno realizadas durante el ejercicio [</w:t>
      </w:r>
      <w:r w:rsidRPr="000C1CAA">
        <w:rPr>
          <w:rFonts w:ascii="Arial" w:hAnsi="Arial" w:cs="Arial"/>
          <w:highlight w:val="lightGray"/>
        </w:rPr>
        <w:t>AÑO N-1</w:t>
      </w:r>
      <w:r>
        <w:rPr>
          <w:rFonts w:ascii="Arial" w:hAnsi="Arial" w:cs="Arial"/>
        </w:rPr>
        <w:t>] en las modalidades de función interventora, control permanente, auditoria pública i control financiero sobre beneficiarios de subvenciones, con el objetivo de dar cumplimiento a lo previsto en el artículo 213 del Real decreto legislativo 2/2004, de 5 de marzo, por el que se aprueba el Texto refundido de la Ley reguladora de las haciendas locales (RDLEG 2/2004) y en el artículo 37 del Real decreto 424/2017, de 28 de abril, por el que se aprueba el régimen jurídico del control interno en las entidades del Sector Público Local (RD 424/2017).</w:t>
      </w:r>
    </w:p>
    <w:p w:rsidR="00682130" w:rsidRDefault="00682130" w:rsidP="00682130">
      <w:pPr>
        <w:autoSpaceDE w:val="0"/>
        <w:autoSpaceDN w:val="0"/>
        <w:adjustRightInd w:val="0"/>
        <w:spacing w:after="0" w:line="240" w:lineRule="auto"/>
        <w:jc w:val="both"/>
        <w:rPr>
          <w:rFonts w:ascii="Arial" w:hAnsi="Arial" w:cs="Arial"/>
        </w:rPr>
      </w:pPr>
    </w:p>
    <w:p w:rsidR="00682130" w:rsidRPr="0084779C" w:rsidRDefault="00682130" w:rsidP="00682130">
      <w:pPr>
        <w:autoSpaceDE w:val="0"/>
        <w:autoSpaceDN w:val="0"/>
        <w:adjustRightInd w:val="0"/>
        <w:spacing w:after="0" w:line="240" w:lineRule="auto"/>
        <w:jc w:val="both"/>
        <w:rPr>
          <w:rFonts w:ascii="Arial" w:hAnsi="Arial" w:cs="Arial"/>
        </w:rPr>
      </w:pPr>
      <w:r>
        <w:rPr>
          <w:rFonts w:ascii="Arial" w:hAnsi="Arial" w:cs="Arial"/>
        </w:rPr>
        <w:t xml:space="preserve">La Resolución del 2 de abril de 2020, de la Intervención General de la Administración del Estado establece las instrucciones a las que se ha de ajustar el contenido, estructura y forma del informe resumen. De acuerdo con la misma, este informe no incluye la totalidad de las conclusiones derivadas de las distintas actuaciones realizadas i que han estado oportunamente tramitadas y enviadas a sus destinatarios, sino que contiene los aspectos más significativos, ya sea por su importancia cuantitativa o cualitativa, por producirse de forma reiterada o por la representatividad del área o procedimiento analizado. </w:t>
      </w:r>
    </w:p>
    <w:p w:rsidR="00682130" w:rsidRPr="0084779C" w:rsidRDefault="00682130" w:rsidP="00682130">
      <w:pPr>
        <w:spacing w:after="0" w:line="240" w:lineRule="auto"/>
        <w:jc w:val="both"/>
        <w:rPr>
          <w:rFonts w:ascii="Arial" w:hAnsi="Arial" w:cs="Arial"/>
          <w:color w:val="000000"/>
        </w:rPr>
      </w:pPr>
    </w:p>
    <w:p w:rsidR="00682130" w:rsidRPr="0084779C" w:rsidRDefault="00682130" w:rsidP="00682130">
      <w:pPr>
        <w:pStyle w:val="Pargrafdellista"/>
        <w:numPr>
          <w:ilvl w:val="0"/>
          <w:numId w:val="1"/>
        </w:numPr>
        <w:autoSpaceDE w:val="0"/>
        <w:autoSpaceDN w:val="0"/>
        <w:adjustRightInd w:val="0"/>
        <w:spacing w:after="0" w:line="240" w:lineRule="auto"/>
        <w:ind w:left="426" w:hanging="426"/>
        <w:jc w:val="both"/>
        <w:rPr>
          <w:rFonts w:ascii="Arial" w:hAnsi="Arial" w:cs="Arial"/>
          <w:b/>
        </w:rPr>
      </w:pPr>
      <w:r w:rsidRPr="0084779C">
        <w:rPr>
          <w:rFonts w:ascii="Arial" w:hAnsi="Arial" w:cs="Arial"/>
          <w:b/>
        </w:rPr>
        <w:t>ALCANCE DEL INFORME RESUMEN</w:t>
      </w:r>
      <w:r>
        <w:rPr>
          <w:rFonts w:ascii="Arial" w:hAnsi="Arial" w:cs="Arial"/>
          <w:b/>
        </w:rPr>
        <w:t xml:space="preserve"> I MEDIOS DISPONIBLES</w:t>
      </w:r>
    </w:p>
    <w:p w:rsidR="00682130" w:rsidRPr="0084779C" w:rsidRDefault="00682130" w:rsidP="00682130">
      <w:pPr>
        <w:pStyle w:val="Default"/>
        <w:jc w:val="both"/>
        <w:rPr>
          <w:rFonts w:ascii="Arial" w:hAnsi="Arial" w:cs="Arial"/>
          <w:b/>
          <w:color w:val="auto"/>
          <w:sz w:val="22"/>
          <w:szCs w:val="22"/>
          <w:lang w:val="es-ES"/>
        </w:rPr>
      </w:pPr>
    </w:p>
    <w:p w:rsidR="00682130" w:rsidRPr="0084779C" w:rsidRDefault="00682130" w:rsidP="00682130">
      <w:pPr>
        <w:pStyle w:val="CF2015"/>
        <w:spacing w:line="240" w:lineRule="auto"/>
        <w:rPr>
          <w:rFonts w:cs="Arial"/>
        </w:rPr>
      </w:pPr>
      <w:r w:rsidRPr="0084779C">
        <w:rPr>
          <w:rFonts w:cs="Arial"/>
        </w:rPr>
        <w:t xml:space="preserve">II.1 ALCANCE </w:t>
      </w:r>
      <w:r>
        <w:rPr>
          <w:rFonts w:cs="Arial"/>
        </w:rPr>
        <w:t>DEL INFORME RESUMEN</w:t>
      </w:r>
    </w:p>
    <w:p w:rsidR="00682130" w:rsidRPr="0084779C" w:rsidRDefault="00682130" w:rsidP="00682130">
      <w:pPr>
        <w:pStyle w:val="CF2015"/>
        <w:spacing w:line="240" w:lineRule="auto"/>
        <w:rPr>
          <w:rFonts w:cs="Arial"/>
        </w:rPr>
      </w:pPr>
    </w:p>
    <w:p w:rsidR="00682130" w:rsidRDefault="00682130" w:rsidP="00682130">
      <w:pPr>
        <w:pStyle w:val="CF2015"/>
        <w:spacing w:line="240" w:lineRule="auto"/>
        <w:rPr>
          <w:rFonts w:cs="Arial"/>
          <w:b w:val="0"/>
        </w:rPr>
      </w:pPr>
      <w:r>
        <w:rPr>
          <w:rFonts w:cs="Arial"/>
          <w:b w:val="0"/>
        </w:rPr>
        <w:t>En relación a la función interventora, en sesión plenaria de fecha [</w:t>
      </w:r>
      <w:r w:rsidRPr="000C1CAA">
        <w:rPr>
          <w:rFonts w:cs="Arial"/>
          <w:b w:val="0"/>
          <w:highlight w:val="lightGray"/>
        </w:rPr>
        <w:t>fecha acuerdo del Pleno</w:t>
      </w:r>
      <w:r>
        <w:rPr>
          <w:rFonts w:cs="Arial"/>
          <w:b w:val="0"/>
        </w:rPr>
        <w:t>] se configuró el modelo a aplicar en esta entidad, informando sobre la aplicación del régimen de control interno [</w:t>
      </w:r>
      <w:r w:rsidR="00BF0AD9">
        <w:rPr>
          <w:rFonts w:cs="Arial"/>
          <w:b w:val="0"/>
        </w:rPr>
        <w:t>[</w:t>
      </w:r>
      <w:r w:rsidR="00BF0AD9" w:rsidRPr="00A85419">
        <w:rPr>
          <w:rFonts w:cs="Arial"/>
          <w:b w:val="0"/>
          <w:highlight w:val="lightGray"/>
        </w:rPr>
        <w:t>general]/[simplificado en los términos que prevén los artículos 39 y 40 del RD 424/2017 incluidos en el Título V del RD 424/2017</w:t>
      </w:r>
      <w:r w:rsidR="00BF0AD9">
        <w:rPr>
          <w:rFonts w:cs="Arial"/>
          <w:b w:val="0"/>
        </w:rPr>
        <w:t>],</w:t>
      </w:r>
      <w:r>
        <w:rPr>
          <w:rFonts w:cs="Arial"/>
          <w:b w:val="0"/>
        </w:rPr>
        <w:t xml:space="preserve"> con la aprobación de la sustitución de la fiscalización previa de los derechos e ingresos de la tesorería de la entidad local para el control inherente a la toma de razón en contabilidad, la aprobación del régimen de fiscalización e intervención limitada previa de </w:t>
      </w:r>
      <w:r w:rsidRPr="00F71E64">
        <w:rPr>
          <w:rFonts w:cs="Arial"/>
          <w:b w:val="0"/>
        </w:rPr>
        <w:t>requisitos básicos sobre gastos y obligaciones para el ejercicio de la función interventora y, la aprobación de los tipos de gasto y obligaciones sometidas a fiscalización e intervención limitada previa en régimen de requisitos básicos y los requisitos básicos a comprobar adaptados a los Acuerdos del Consejo de Ministros vigentes, en relación con el ejercicio de la función interventora de requisitos básicos.</w:t>
      </w:r>
      <w:r w:rsidRPr="000C1CAA">
        <w:rPr>
          <w:rFonts w:cs="Arial"/>
          <w:b w:val="0"/>
        </w:rPr>
        <w:t xml:space="preserve">  </w:t>
      </w:r>
    </w:p>
    <w:p w:rsidR="00682130" w:rsidRDefault="00682130" w:rsidP="00682130">
      <w:pPr>
        <w:pStyle w:val="CF2015"/>
        <w:spacing w:line="240" w:lineRule="auto"/>
        <w:rPr>
          <w:rFonts w:cs="Arial"/>
          <w:b w:val="0"/>
        </w:rPr>
      </w:pPr>
    </w:p>
    <w:p w:rsidR="00682130" w:rsidRDefault="00682130" w:rsidP="00682130">
      <w:pPr>
        <w:pStyle w:val="CF2015"/>
        <w:spacing w:line="240" w:lineRule="auto"/>
        <w:rPr>
          <w:rFonts w:cs="Arial"/>
          <w:b w:val="0"/>
        </w:rPr>
      </w:pPr>
      <w:r>
        <w:rPr>
          <w:rFonts w:cs="Arial"/>
          <w:b w:val="0"/>
        </w:rPr>
        <w:t xml:space="preserve">En materia de control financiero, el objetivo de esta modalidad es verificar el funcionamiento de los servicios del sector público local en el aspecto económico financiero para comprobar el cumplimiento de la normativa y de las directrices que los rigen y, en general, que su gestión se ajusta a los principios de buena gestión financiera, </w:t>
      </w:r>
      <w:r>
        <w:rPr>
          <w:rFonts w:cs="Arial"/>
          <w:b w:val="0"/>
        </w:rPr>
        <w:lastRenderedPageBreak/>
        <w:t xml:space="preserve">comprobando que la gestión de los recursos públicos se encuentra orientada por la eficacia, la eficiencia, la economía, la calidad y la transparencia, y por los principios de estabilidad presupuestaria y sostenibilidad financiera. El control financiero, así definido, comprende las modalidades de control permanente y de auditoria pública, incluyendo, en ambos, el control de eficacia referenciado en el artículo 213 del RDL 2/2004. </w:t>
      </w:r>
    </w:p>
    <w:p w:rsidR="00682130" w:rsidRDefault="00682130" w:rsidP="00682130">
      <w:pPr>
        <w:pStyle w:val="CF2015"/>
        <w:spacing w:line="240" w:lineRule="auto"/>
        <w:rPr>
          <w:rFonts w:cs="Arial"/>
          <w:b w:val="0"/>
        </w:rPr>
      </w:pPr>
    </w:p>
    <w:p w:rsidR="00682130" w:rsidRDefault="00682130" w:rsidP="00682130">
      <w:pPr>
        <w:pStyle w:val="CF2015"/>
        <w:spacing w:line="240" w:lineRule="auto"/>
        <w:rPr>
          <w:rFonts w:cs="Arial"/>
          <w:b w:val="0"/>
        </w:rPr>
      </w:pPr>
      <w:r>
        <w:rPr>
          <w:rFonts w:cs="Arial"/>
          <w:b w:val="0"/>
        </w:rPr>
        <w:t xml:space="preserve">Finalmente, se ejerce el control financiero de subvenciones sobre entidades colaboradoras y beneficiarios de subvenciones y ayudas concedidas por las entidades que integran el sector público institucional de esta entidad local, de acuerdo con lo que establece la Ley 38/2003, de 17 de noviembre, general de subvenciones. </w:t>
      </w:r>
    </w:p>
    <w:p w:rsidR="00682130" w:rsidRDefault="00682130" w:rsidP="00682130">
      <w:pPr>
        <w:pStyle w:val="CF2015"/>
        <w:spacing w:line="240" w:lineRule="auto"/>
        <w:rPr>
          <w:rFonts w:cs="Arial"/>
          <w:b w:val="0"/>
        </w:rPr>
      </w:pPr>
    </w:p>
    <w:p w:rsidR="00682130" w:rsidRPr="000C1CAA" w:rsidRDefault="00682130" w:rsidP="00682130">
      <w:pPr>
        <w:pStyle w:val="CF2015"/>
        <w:spacing w:line="240" w:lineRule="auto"/>
        <w:rPr>
          <w:rFonts w:cs="Arial"/>
          <w:b w:val="0"/>
        </w:rPr>
      </w:pPr>
      <w:r>
        <w:rPr>
          <w:rFonts w:cs="Arial"/>
          <w:b w:val="0"/>
        </w:rPr>
        <w:t xml:space="preserve">Por todo lo anterior, se elabora este informe resumen de [nombre de la entidad local], de acuerdo con la Resolución de 2 de abril de 2020, de la Intervención General de la Administración del Estado por la que se establecen las instrucciones a las que se ha de ajustar el contenido, estructura y formato del informe resumen. </w:t>
      </w:r>
    </w:p>
    <w:p w:rsidR="00682130" w:rsidRPr="000C1CAA" w:rsidRDefault="00682130" w:rsidP="00682130">
      <w:pPr>
        <w:pStyle w:val="CF2015"/>
        <w:spacing w:line="240" w:lineRule="auto"/>
        <w:rPr>
          <w:rFonts w:cs="Arial"/>
          <w:b w:val="0"/>
        </w:rPr>
      </w:pPr>
    </w:p>
    <w:p w:rsidR="00682130" w:rsidRPr="00DE7DC9" w:rsidRDefault="00682130" w:rsidP="00682130">
      <w:pPr>
        <w:pStyle w:val="CF2015"/>
        <w:spacing w:line="240" w:lineRule="auto"/>
        <w:rPr>
          <w:rFonts w:cs="Arial"/>
        </w:rPr>
      </w:pPr>
      <w:r w:rsidRPr="00DE7DC9">
        <w:rPr>
          <w:rFonts w:cs="Arial"/>
        </w:rPr>
        <w:t>II.2 MEDIOS DISPONIBLES</w:t>
      </w:r>
    </w:p>
    <w:p w:rsidR="00682130" w:rsidRDefault="00682130" w:rsidP="00682130">
      <w:pPr>
        <w:pStyle w:val="CF2015"/>
        <w:spacing w:line="240" w:lineRule="auto"/>
        <w:rPr>
          <w:rFonts w:cs="Arial"/>
          <w:b w:val="0"/>
        </w:rPr>
      </w:pPr>
    </w:p>
    <w:p w:rsidR="00682130" w:rsidRDefault="00682130" w:rsidP="00682130">
      <w:pPr>
        <w:pStyle w:val="CF2015"/>
        <w:spacing w:line="240" w:lineRule="auto"/>
        <w:rPr>
          <w:rFonts w:cs="Arial"/>
          <w:i/>
        </w:rPr>
      </w:pPr>
      <w:r>
        <w:rPr>
          <w:rFonts w:cs="Arial"/>
          <w:i/>
        </w:rPr>
        <w:t>OPCIÓN 1- MEDIOS SUFICIENTES</w:t>
      </w:r>
    </w:p>
    <w:p w:rsidR="00682130" w:rsidRDefault="00682130" w:rsidP="00682130">
      <w:pPr>
        <w:pStyle w:val="CF2015"/>
        <w:spacing w:line="240" w:lineRule="auto"/>
        <w:rPr>
          <w:rFonts w:cs="Arial"/>
          <w:b w:val="0"/>
        </w:rPr>
      </w:pPr>
    </w:p>
    <w:p w:rsidR="00682130" w:rsidRDefault="00682130" w:rsidP="00682130">
      <w:pPr>
        <w:pStyle w:val="CF2015"/>
        <w:spacing w:line="240" w:lineRule="auto"/>
        <w:rPr>
          <w:rFonts w:cs="Arial"/>
          <w:b w:val="0"/>
        </w:rPr>
      </w:pPr>
      <w:r>
        <w:rPr>
          <w:rFonts w:cs="Arial"/>
          <w:b w:val="0"/>
        </w:rPr>
        <w:t xml:space="preserve">Los medios personales de los que ha podido disponer la intervención para el ejercicio del control interno han estado suficientes. </w:t>
      </w:r>
    </w:p>
    <w:p w:rsidR="00682130" w:rsidRPr="00DE7DC9" w:rsidRDefault="00682130" w:rsidP="00682130">
      <w:pPr>
        <w:pStyle w:val="CF2015"/>
        <w:spacing w:line="240" w:lineRule="auto"/>
        <w:rPr>
          <w:rFonts w:cs="Arial"/>
          <w:b w:val="0"/>
        </w:rPr>
      </w:pPr>
    </w:p>
    <w:p w:rsidR="00682130" w:rsidRDefault="00682130" w:rsidP="00682130">
      <w:pPr>
        <w:pStyle w:val="CF2015"/>
        <w:spacing w:line="240" w:lineRule="auto"/>
        <w:rPr>
          <w:rFonts w:cs="Arial"/>
          <w:i/>
        </w:rPr>
      </w:pPr>
      <w:r>
        <w:rPr>
          <w:rFonts w:cs="Arial"/>
          <w:i/>
        </w:rPr>
        <w:t>OPCIÓN 2- MEDIOS INSUFICIENTES</w:t>
      </w:r>
    </w:p>
    <w:p w:rsidR="00682130" w:rsidRDefault="00682130" w:rsidP="00682130">
      <w:pPr>
        <w:pStyle w:val="CF2015"/>
        <w:spacing w:line="240" w:lineRule="auto"/>
        <w:rPr>
          <w:rFonts w:cs="Arial"/>
          <w:b w:val="0"/>
        </w:rPr>
      </w:pPr>
    </w:p>
    <w:p w:rsidR="00682130" w:rsidRDefault="00682130" w:rsidP="00682130">
      <w:pPr>
        <w:pStyle w:val="CF2015"/>
        <w:spacing w:line="240" w:lineRule="auto"/>
        <w:rPr>
          <w:rFonts w:cs="Arial"/>
          <w:b w:val="0"/>
        </w:rPr>
      </w:pPr>
      <w:r>
        <w:rPr>
          <w:rFonts w:cs="Arial"/>
          <w:b w:val="0"/>
        </w:rPr>
        <w:t xml:space="preserve">Dado que los medios personales actualmente disponibles en la Intervención de esta entidad no son suficientes para afrontar la realización de las actuaciones previstas en el PACF, y que estas actuaciones tampoco se han podido realizar a través del correspondiente procedimiento de contratación de firmas privadas de auditoria ya que no se previó consignación presupuestaria suficiente para proceder a la contratación de las mismas, se hace constar que no se han podido llevar a cabo las actuaciones previstas para estar en una situación de medios suficientes para poderlas realizar. </w:t>
      </w:r>
    </w:p>
    <w:p w:rsidR="00682130" w:rsidRDefault="00682130" w:rsidP="00682130">
      <w:pPr>
        <w:pStyle w:val="CF2015"/>
        <w:spacing w:line="240" w:lineRule="auto"/>
        <w:rPr>
          <w:rFonts w:cs="Arial"/>
          <w:b w:val="0"/>
        </w:rPr>
      </w:pPr>
    </w:p>
    <w:p w:rsidR="00682130" w:rsidRDefault="00682130" w:rsidP="00682130">
      <w:pPr>
        <w:pStyle w:val="CF2015"/>
        <w:spacing w:line="240" w:lineRule="auto"/>
        <w:rPr>
          <w:rFonts w:cs="Arial"/>
          <w:b w:val="0"/>
        </w:rPr>
      </w:pPr>
      <w:r>
        <w:rPr>
          <w:rFonts w:cs="Arial"/>
          <w:b w:val="0"/>
        </w:rPr>
        <w:t>Es por esto que, a los efectos de lo previsto en los artículos 4.3 y 34.1 del RD 424/2017 se hace constar que, para la realización de las actuaciones de control financiero previstas en el PACF, sería necesario dotar el presupuesto con los siguientes créditos, y/o enmendar las siguientes necesidades y/o debilidades en materia de personal:</w:t>
      </w:r>
    </w:p>
    <w:p w:rsidR="00682130" w:rsidRDefault="00682130" w:rsidP="00682130">
      <w:pPr>
        <w:pStyle w:val="CF2015"/>
        <w:spacing w:line="240" w:lineRule="auto"/>
        <w:rPr>
          <w:rFonts w:cs="Arial"/>
          <w:b w:val="0"/>
        </w:rPr>
      </w:pPr>
    </w:p>
    <w:p w:rsidR="00682130" w:rsidRPr="00DE7DC9" w:rsidRDefault="00682130" w:rsidP="00682130">
      <w:pPr>
        <w:pStyle w:val="CF2015"/>
        <w:numPr>
          <w:ilvl w:val="0"/>
          <w:numId w:val="19"/>
        </w:numPr>
        <w:spacing w:line="240" w:lineRule="auto"/>
        <w:rPr>
          <w:rFonts w:cs="Arial"/>
          <w:b w:val="0"/>
          <w:highlight w:val="lightGray"/>
        </w:rPr>
      </w:pPr>
      <w:r w:rsidRPr="00DE7DC9">
        <w:rPr>
          <w:rFonts w:cs="Arial"/>
          <w:b w:val="0"/>
          <w:highlight w:val="lightGray"/>
        </w:rPr>
        <w:t xml:space="preserve">Entidad, cuantía no dotada, recursos humanos no previstos. </w:t>
      </w:r>
    </w:p>
    <w:p w:rsidR="00682130" w:rsidRPr="00DE7DC9" w:rsidRDefault="00682130" w:rsidP="00682130">
      <w:pPr>
        <w:pStyle w:val="CF2015"/>
        <w:numPr>
          <w:ilvl w:val="0"/>
          <w:numId w:val="19"/>
        </w:numPr>
        <w:spacing w:line="240" w:lineRule="auto"/>
        <w:rPr>
          <w:rFonts w:cs="Arial"/>
          <w:b w:val="0"/>
          <w:highlight w:val="lightGray"/>
        </w:rPr>
      </w:pPr>
      <w:r w:rsidRPr="00DE7DC9">
        <w:rPr>
          <w:rFonts w:cs="Arial"/>
          <w:b w:val="0"/>
          <w:highlight w:val="lightGray"/>
        </w:rPr>
        <w:t>Entidad, cuantía no dotada, recursos humanos no previstos.</w:t>
      </w:r>
    </w:p>
    <w:p w:rsidR="00682130" w:rsidRPr="00DE7DC9" w:rsidRDefault="00682130" w:rsidP="00682130">
      <w:pPr>
        <w:pStyle w:val="CF2015"/>
        <w:numPr>
          <w:ilvl w:val="0"/>
          <w:numId w:val="19"/>
        </w:numPr>
        <w:spacing w:line="240" w:lineRule="auto"/>
        <w:rPr>
          <w:rFonts w:cs="Arial"/>
          <w:b w:val="0"/>
          <w:highlight w:val="lightGray"/>
        </w:rPr>
      </w:pPr>
      <w:r w:rsidRPr="00DE7DC9">
        <w:rPr>
          <w:rFonts w:cs="Arial"/>
          <w:b w:val="0"/>
          <w:highlight w:val="lightGray"/>
        </w:rPr>
        <w:t xml:space="preserve">Entidad, cuantía no dotada, recursos humanos no previstos. </w:t>
      </w:r>
    </w:p>
    <w:p w:rsidR="00682130" w:rsidRDefault="00682130" w:rsidP="00682130">
      <w:pPr>
        <w:pStyle w:val="CF2015"/>
        <w:spacing w:line="240" w:lineRule="auto"/>
        <w:rPr>
          <w:rFonts w:cs="Arial"/>
          <w:b w:val="0"/>
        </w:rPr>
      </w:pPr>
    </w:p>
    <w:p w:rsidR="00682130" w:rsidRDefault="00682130" w:rsidP="00682130">
      <w:pPr>
        <w:pStyle w:val="CF2015"/>
        <w:spacing w:line="240" w:lineRule="auto"/>
        <w:rPr>
          <w:rFonts w:cs="Arial"/>
          <w:b w:val="0"/>
        </w:rPr>
      </w:pPr>
      <w:r>
        <w:rPr>
          <w:rFonts w:cs="Arial"/>
          <w:b w:val="0"/>
        </w:rPr>
        <w:t>En consecuencia, no se ha podido realizar las siguientes actuaciones de control que constaban en el PACF, con tal de desarrollar el modelo de control financiero al cual hace referencia el artículo 4.3 del RD 424/2017:</w:t>
      </w:r>
    </w:p>
    <w:p w:rsidR="00682130" w:rsidRDefault="00682130" w:rsidP="00682130">
      <w:pPr>
        <w:pStyle w:val="CF2015"/>
        <w:spacing w:line="240" w:lineRule="auto"/>
        <w:rPr>
          <w:rFonts w:cs="Arial"/>
          <w:b w:val="0"/>
        </w:rPr>
      </w:pPr>
    </w:p>
    <w:p w:rsidR="00682130" w:rsidRPr="00682ED4" w:rsidRDefault="00682130" w:rsidP="00682130">
      <w:pPr>
        <w:pStyle w:val="CF2015"/>
        <w:numPr>
          <w:ilvl w:val="0"/>
          <w:numId w:val="20"/>
        </w:numPr>
        <w:spacing w:line="240" w:lineRule="auto"/>
        <w:rPr>
          <w:rFonts w:cs="Arial"/>
          <w:b w:val="0"/>
          <w:highlight w:val="lightGray"/>
        </w:rPr>
      </w:pPr>
      <w:r w:rsidRPr="00682ED4">
        <w:rPr>
          <w:rFonts w:cs="Arial"/>
          <w:b w:val="0"/>
          <w:highlight w:val="lightGray"/>
        </w:rPr>
        <w:t>[Detallar las actuaciones incluidas en el Plan que no se han podido realizar]</w:t>
      </w:r>
    </w:p>
    <w:p w:rsidR="00682130" w:rsidRPr="00682ED4" w:rsidRDefault="00682130" w:rsidP="00682130">
      <w:pPr>
        <w:pStyle w:val="CF2015"/>
        <w:numPr>
          <w:ilvl w:val="0"/>
          <w:numId w:val="20"/>
        </w:numPr>
        <w:spacing w:line="240" w:lineRule="auto"/>
        <w:rPr>
          <w:rFonts w:cs="Arial"/>
          <w:b w:val="0"/>
          <w:highlight w:val="lightGray"/>
        </w:rPr>
      </w:pPr>
      <w:r w:rsidRPr="00682ED4">
        <w:rPr>
          <w:rFonts w:cs="Arial"/>
          <w:b w:val="0"/>
          <w:highlight w:val="lightGray"/>
        </w:rPr>
        <w:t>[Detallar las actuaciones incluidas en el Plan que no se han podido realizar]</w:t>
      </w:r>
    </w:p>
    <w:p w:rsidR="00682130" w:rsidRDefault="00682130" w:rsidP="00682130">
      <w:pPr>
        <w:pStyle w:val="CF2015"/>
        <w:numPr>
          <w:ilvl w:val="0"/>
          <w:numId w:val="20"/>
        </w:numPr>
        <w:spacing w:line="240" w:lineRule="auto"/>
        <w:rPr>
          <w:rFonts w:cs="Arial"/>
          <w:b w:val="0"/>
          <w:highlight w:val="lightGray"/>
        </w:rPr>
      </w:pPr>
      <w:r w:rsidRPr="00682ED4">
        <w:rPr>
          <w:rFonts w:cs="Arial"/>
          <w:b w:val="0"/>
          <w:highlight w:val="lightGray"/>
        </w:rPr>
        <w:t>[Detallar las actuaciones incluidas en el Plan que no se han podido realizar]</w:t>
      </w:r>
    </w:p>
    <w:p w:rsidR="00682130" w:rsidRPr="00682ED4" w:rsidRDefault="00682130" w:rsidP="00682130">
      <w:pPr>
        <w:pStyle w:val="CF2015"/>
        <w:spacing w:line="240" w:lineRule="auto"/>
        <w:rPr>
          <w:rFonts w:cs="Arial"/>
        </w:rPr>
      </w:pPr>
    </w:p>
    <w:p w:rsidR="00682130" w:rsidRPr="00682ED4" w:rsidRDefault="00682130" w:rsidP="00682130">
      <w:pPr>
        <w:pStyle w:val="CF2015"/>
        <w:numPr>
          <w:ilvl w:val="0"/>
          <w:numId w:val="1"/>
        </w:numPr>
        <w:spacing w:line="240" w:lineRule="auto"/>
        <w:ind w:left="720"/>
        <w:rPr>
          <w:rFonts w:cs="Arial"/>
          <w:b w:val="0"/>
        </w:rPr>
      </w:pPr>
      <w:r w:rsidRPr="00682ED4">
        <w:rPr>
          <w:rFonts w:cs="Arial"/>
        </w:rPr>
        <w:t>CONCLUSIONES Y RECOMENDACIONES</w:t>
      </w:r>
    </w:p>
    <w:p w:rsidR="00682130" w:rsidRDefault="00682130" w:rsidP="00682130">
      <w:pPr>
        <w:pStyle w:val="CF2015"/>
        <w:spacing w:line="240" w:lineRule="auto"/>
        <w:rPr>
          <w:rFonts w:cs="Arial"/>
          <w:b w:val="0"/>
        </w:rPr>
      </w:pPr>
    </w:p>
    <w:p w:rsidR="00682130" w:rsidRDefault="00682130" w:rsidP="00682130">
      <w:pPr>
        <w:pStyle w:val="CF2015"/>
        <w:spacing w:line="240" w:lineRule="auto"/>
        <w:rPr>
          <w:rFonts w:cs="Arial"/>
          <w:b w:val="0"/>
        </w:rPr>
      </w:pPr>
      <w:r>
        <w:rPr>
          <w:rFonts w:cs="Arial"/>
          <w:b w:val="0"/>
        </w:rPr>
        <w:t>Las actuaciones de control realizadas a lo largo del ejercicio [</w:t>
      </w:r>
      <w:r w:rsidRPr="00682ED4">
        <w:rPr>
          <w:rFonts w:cs="Arial"/>
          <w:b w:val="0"/>
          <w:highlight w:val="lightGray"/>
        </w:rPr>
        <w:t>año n-1</w:t>
      </w:r>
      <w:r>
        <w:rPr>
          <w:rFonts w:cs="Arial"/>
          <w:b w:val="0"/>
        </w:rPr>
        <w:t>], agrupadas en función de su modalidad, y que constituyen la base para la elaboración de este informe resumen son las siguientes:</w:t>
      </w:r>
    </w:p>
    <w:p w:rsidR="00682130" w:rsidRPr="00DE7DC9" w:rsidRDefault="00682130" w:rsidP="00682130">
      <w:pPr>
        <w:pStyle w:val="CF2015"/>
        <w:spacing w:line="240" w:lineRule="auto"/>
        <w:ind w:left="720"/>
        <w:rPr>
          <w:rFonts w:cs="Arial"/>
          <w:b w:val="0"/>
        </w:rPr>
      </w:pPr>
    </w:p>
    <w:p w:rsidR="00682130" w:rsidRDefault="00682130" w:rsidP="00682130">
      <w:pPr>
        <w:pStyle w:val="Default"/>
        <w:numPr>
          <w:ilvl w:val="0"/>
          <w:numId w:val="22"/>
        </w:numPr>
        <w:jc w:val="both"/>
        <w:rPr>
          <w:rFonts w:ascii="Arial" w:hAnsi="Arial" w:cs="Arial"/>
          <w:b/>
          <w:color w:val="auto"/>
          <w:sz w:val="22"/>
          <w:szCs w:val="22"/>
          <w:lang w:val="es-ES"/>
        </w:rPr>
      </w:pPr>
      <w:r w:rsidRPr="0084779C">
        <w:rPr>
          <w:rFonts w:ascii="Arial" w:hAnsi="Arial" w:cs="Arial"/>
          <w:b/>
          <w:color w:val="auto"/>
          <w:sz w:val="22"/>
          <w:szCs w:val="22"/>
          <w:lang w:val="es-ES"/>
        </w:rPr>
        <w:t>FUNCIÓN INTERVENTORA</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Durante el ejercicio se han emitido [</w:t>
      </w:r>
      <w:r w:rsidRPr="00682ED4">
        <w:rPr>
          <w:rFonts w:ascii="Arial" w:hAnsi="Arial" w:cs="Arial"/>
          <w:i/>
          <w:color w:val="auto"/>
          <w:sz w:val="22"/>
          <w:szCs w:val="22"/>
          <w:highlight w:val="lightGray"/>
          <w:lang w:val="es-ES"/>
        </w:rPr>
        <w:t>nº total informes de función interventora</w:t>
      </w:r>
      <w:r>
        <w:rPr>
          <w:rFonts w:ascii="Arial" w:hAnsi="Arial" w:cs="Arial"/>
          <w:color w:val="auto"/>
          <w:sz w:val="22"/>
          <w:szCs w:val="22"/>
          <w:lang w:val="es-ES"/>
        </w:rPr>
        <w:t xml:space="preserve">] </w:t>
      </w:r>
      <w:r w:rsidR="004074BB">
        <w:rPr>
          <w:rFonts w:ascii="Arial" w:hAnsi="Arial" w:cs="Arial"/>
          <w:color w:val="auto"/>
          <w:sz w:val="22"/>
          <w:szCs w:val="22"/>
          <w:lang w:val="es-ES"/>
        </w:rPr>
        <w:t xml:space="preserve">informes de función interventora </w:t>
      </w:r>
      <w:r>
        <w:rPr>
          <w:rFonts w:ascii="Arial" w:hAnsi="Arial" w:cs="Arial"/>
          <w:color w:val="auto"/>
          <w:sz w:val="22"/>
          <w:szCs w:val="22"/>
          <w:lang w:val="es-ES"/>
        </w:rPr>
        <w:t>de los cuales:</w:t>
      </w:r>
    </w:p>
    <w:p w:rsidR="00682130" w:rsidRDefault="00682130" w:rsidP="00682130">
      <w:pPr>
        <w:pStyle w:val="Default"/>
        <w:numPr>
          <w:ilvl w:val="0"/>
          <w:numId w:val="21"/>
        </w:numPr>
        <w:jc w:val="both"/>
        <w:rPr>
          <w:rFonts w:ascii="Arial" w:hAnsi="Arial" w:cs="Arial"/>
          <w:color w:val="auto"/>
          <w:sz w:val="22"/>
          <w:szCs w:val="22"/>
          <w:lang w:val="es-ES"/>
        </w:rPr>
      </w:pPr>
      <w:r>
        <w:rPr>
          <w:rFonts w:ascii="Arial" w:hAnsi="Arial" w:cs="Arial"/>
          <w:color w:val="auto"/>
          <w:sz w:val="22"/>
          <w:szCs w:val="22"/>
          <w:lang w:val="es-ES"/>
        </w:rPr>
        <w:t>[</w:t>
      </w:r>
      <w:r w:rsidRPr="00682ED4">
        <w:rPr>
          <w:rFonts w:ascii="Arial" w:hAnsi="Arial" w:cs="Arial"/>
          <w:i/>
          <w:color w:val="auto"/>
          <w:sz w:val="22"/>
          <w:szCs w:val="22"/>
          <w:highlight w:val="lightGray"/>
          <w:lang w:val="es-ES"/>
        </w:rPr>
        <w:t>nº conformidad y favorables</w:t>
      </w:r>
      <w:r>
        <w:rPr>
          <w:rFonts w:ascii="Arial" w:hAnsi="Arial" w:cs="Arial"/>
          <w:color w:val="auto"/>
          <w:sz w:val="22"/>
          <w:szCs w:val="22"/>
          <w:lang w:val="es-ES"/>
        </w:rPr>
        <w:t xml:space="preserve">] tienen un resultado favorable o de conformidad. </w:t>
      </w:r>
    </w:p>
    <w:p w:rsidR="00682130" w:rsidRDefault="00682130" w:rsidP="00682130">
      <w:pPr>
        <w:pStyle w:val="Default"/>
        <w:numPr>
          <w:ilvl w:val="0"/>
          <w:numId w:val="21"/>
        </w:numPr>
        <w:jc w:val="both"/>
        <w:rPr>
          <w:rFonts w:ascii="Arial" w:hAnsi="Arial" w:cs="Arial"/>
          <w:color w:val="auto"/>
          <w:sz w:val="22"/>
          <w:szCs w:val="22"/>
          <w:lang w:val="es-ES"/>
        </w:rPr>
      </w:pPr>
      <w:r>
        <w:rPr>
          <w:rFonts w:ascii="Arial" w:hAnsi="Arial" w:cs="Arial"/>
          <w:color w:val="auto"/>
          <w:sz w:val="22"/>
          <w:szCs w:val="22"/>
          <w:lang w:val="es-ES"/>
        </w:rPr>
        <w:t>[</w:t>
      </w:r>
      <w:r w:rsidRPr="00682ED4">
        <w:rPr>
          <w:rFonts w:ascii="Arial" w:hAnsi="Arial" w:cs="Arial"/>
          <w:i/>
          <w:color w:val="auto"/>
          <w:sz w:val="22"/>
          <w:szCs w:val="22"/>
          <w:highlight w:val="lightGray"/>
          <w:lang w:val="es-ES"/>
        </w:rPr>
        <w:t>nº con objeciones y desfavorables</w:t>
      </w:r>
      <w:r>
        <w:rPr>
          <w:rFonts w:ascii="Arial" w:hAnsi="Arial" w:cs="Arial"/>
          <w:color w:val="auto"/>
          <w:sz w:val="22"/>
          <w:szCs w:val="22"/>
          <w:lang w:val="es-ES"/>
        </w:rPr>
        <w:t>] tienen un resultado desfavorable o con objeciones.</w:t>
      </w:r>
    </w:p>
    <w:p w:rsidR="00682130" w:rsidRDefault="00682130" w:rsidP="00682130">
      <w:pPr>
        <w:pStyle w:val="Default"/>
        <w:numPr>
          <w:ilvl w:val="0"/>
          <w:numId w:val="21"/>
        </w:numPr>
        <w:jc w:val="both"/>
        <w:rPr>
          <w:rFonts w:ascii="Arial" w:hAnsi="Arial" w:cs="Arial"/>
          <w:color w:val="auto"/>
          <w:sz w:val="22"/>
          <w:szCs w:val="22"/>
          <w:lang w:val="es-ES"/>
        </w:rPr>
      </w:pPr>
      <w:r>
        <w:rPr>
          <w:rFonts w:ascii="Arial" w:hAnsi="Arial" w:cs="Arial"/>
          <w:color w:val="auto"/>
          <w:sz w:val="22"/>
          <w:szCs w:val="22"/>
          <w:lang w:val="es-ES"/>
        </w:rPr>
        <w:t>[</w:t>
      </w:r>
      <w:r w:rsidRPr="00682ED4">
        <w:rPr>
          <w:rFonts w:ascii="Arial" w:hAnsi="Arial" w:cs="Arial"/>
          <w:i/>
          <w:color w:val="auto"/>
          <w:sz w:val="22"/>
          <w:szCs w:val="22"/>
          <w:highlight w:val="lightGray"/>
          <w:lang w:val="es-ES"/>
        </w:rPr>
        <w:t>nº acuerdos pleno contrarios objeciones</w:t>
      </w:r>
      <w:r>
        <w:rPr>
          <w:rFonts w:ascii="Arial" w:hAnsi="Arial" w:cs="Arial"/>
          <w:color w:val="auto"/>
          <w:sz w:val="22"/>
          <w:szCs w:val="22"/>
          <w:lang w:val="es-ES"/>
        </w:rPr>
        <w:t xml:space="preserve">] acuerdos contrarios a las objeciones efectuadas por la Intervención. </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Se han emitido [nº informes de omisión] informes de omisión de la función interventora.</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 xml:space="preserve">En haberse substituido la fiscalización previa de derechos e ingresos por el control inherente a la toma de razón en contabilidad, no se han detectado anomalías en materia de ingresos en el ejercicio de la función interventora. </w:t>
      </w:r>
    </w:p>
    <w:p w:rsidR="00682130" w:rsidRDefault="00682130" w:rsidP="00682130">
      <w:pPr>
        <w:pStyle w:val="Default"/>
        <w:jc w:val="both"/>
        <w:rPr>
          <w:rFonts w:ascii="Arial" w:hAnsi="Arial" w:cs="Arial"/>
          <w:color w:val="auto"/>
          <w:sz w:val="22"/>
          <w:szCs w:val="22"/>
          <w:lang w:val="es-ES"/>
        </w:rPr>
      </w:pPr>
    </w:p>
    <w:p w:rsidR="00682130" w:rsidRPr="0035053A" w:rsidRDefault="00682130" w:rsidP="00682130">
      <w:pPr>
        <w:pStyle w:val="Default"/>
        <w:shd w:val="clear" w:color="auto" w:fill="D9D9D9" w:themeFill="background1" w:themeFillShade="D9"/>
        <w:jc w:val="both"/>
        <w:rPr>
          <w:rFonts w:ascii="Arial" w:hAnsi="Arial" w:cs="Arial"/>
          <w:b/>
          <w:i/>
          <w:color w:val="auto"/>
          <w:sz w:val="22"/>
          <w:szCs w:val="22"/>
          <w:lang w:val="es-ES"/>
        </w:rPr>
      </w:pPr>
      <w:r w:rsidRPr="0035053A">
        <w:rPr>
          <w:rFonts w:ascii="Arial" w:hAnsi="Arial" w:cs="Arial"/>
          <w:b/>
          <w:i/>
          <w:color w:val="auto"/>
          <w:sz w:val="22"/>
          <w:szCs w:val="22"/>
          <w:highlight w:val="lightGray"/>
          <w:lang w:val="es-ES"/>
        </w:rPr>
        <w:t>OPCIÓN 1 (SI DEFICIENCIAS):</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 xml:space="preserve">Analizadas las actuaciones de función interventora des de un punto de vista global, a continuación, se hace un análisis-resumen, de las principales debilidades y deficiencias detectadas en el ejercicio de la función interventora, así como el análisis de las conclusiones derivadas de los incumplimientos y las recomendaciones a adoptar por el gestor: </w:t>
      </w:r>
    </w:p>
    <w:p w:rsidR="00682130" w:rsidRDefault="00682130" w:rsidP="00682130">
      <w:pPr>
        <w:pStyle w:val="Default"/>
        <w:jc w:val="both"/>
        <w:rPr>
          <w:rFonts w:ascii="Arial" w:hAnsi="Arial" w:cs="Arial"/>
          <w:color w:val="auto"/>
          <w:sz w:val="22"/>
          <w:szCs w:val="22"/>
          <w:lang w:val="es-ES"/>
        </w:rPr>
      </w:pPr>
    </w:p>
    <w:tbl>
      <w:tblPr>
        <w:tblStyle w:val="Taulaambquadrcula"/>
        <w:tblW w:w="0" w:type="auto"/>
        <w:tblLook w:val="04A0" w:firstRow="1" w:lastRow="0" w:firstColumn="1" w:lastColumn="0" w:noHBand="0" w:noVBand="1"/>
      </w:tblPr>
      <w:tblGrid>
        <w:gridCol w:w="1980"/>
        <w:gridCol w:w="2977"/>
        <w:gridCol w:w="3537"/>
      </w:tblGrid>
      <w:tr w:rsidR="00682130" w:rsidRPr="001A4DE2" w:rsidTr="006529B7">
        <w:tc>
          <w:tcPr>
            <w:tcW w:w="1980" w:type="dxa"/>
          </w:tcPr>
          <w:p w:rsidR="00682130" w:rsidRPr="001A4DE2" w:rsidRDefault="00682130" w:rsidP="006529B7">
            <w:pPr>
              <w:autoSpaceDE w:val="0"/>
              <w:autoSpaceDN w:val="0"/>
              <w:adjustRightInd w:val="0"/>
              <w:jc w:val="center"/>
              <w:rPr>
                <w:rFonts w:ascii="Arial" w:hAnsi="Arial" w:cs="Arial"/>
                <w:b/>
                <w:bCs/>
                <w:sz w:val="20"/>
                <w:szCs w:val="20"/>
              </w:rPr>
            </w:pPr>
            <w:r>
              <w:rPr>
                <w:rFonts w:ascii="Arial" w:hAnsi="Arial" w:cs="Arial"/>
                <w:b/>
                <w:bCs/>
                <w:sz w:val="20"/>
                <w:szCs w:val="20"/>
              </w:rPr>
              <w:t>Nombre entidad</w:t>
            </w:r>
            <w:r w:rsidRPr="001A4DE2">
              <w:rPr>
                <w:rFonts w:ascii="Arial" w:hAnsi="Arial" w:cs="Arial"/>
                <w:b/>
                <w:bCs/>
                <w:sz w:val="20"/>
                <w:szCs w:val="20"/>
              </w:rPr>
              <w:t xml:space="preserve"> local</w:t>
            </w:r>
          </w:p>
        </w:tc>
        <w:tc>
          <w:tcPr>
            <w:tcW w:w="2977" w:type="dxa"/>
          </w:tcPr>
          <w:p w:rsidR="00682130" w:rsidRPr="001A4DE2" w:rsidRDefault="00682130" w:rsidP="006529B7">
            <w:pPr>
              <w:autoSpaceDE w:val="0"/>
              <w:autoSpaceDN w:val="0"/>
              <w:adjustRightInd w:val="0"/>
              <w:jc w:val="both"/>
              <w:rPr>
                <w:rFonts w:ascii="Arial" w:hAnsi="Arial" w:cs="Arial"/>
                <w:b/>
                <w:bCs/>
                <w:sz w:val="20"/>
                <w:szCs w:val="20"/>
              </w:rPr>
            </w:pPr>
            <w:r>
              <w:rPr>
                <w:rFonts w:ascii="Arial" w:hAnsi="Arial" w:cs="Arial"/>
                <w:b/>
                <w:bCs/>
                <w:sz w:val="20"/>
                <w:szCs w:val="20"/>
              </w:rPr>
              <w:t>Debilidades y</w:t>
            </w:r>
            <w:r w:rsidRPr="001A4DE2">
              <w:rPr>
                <w:rFonts w:ascii="Arial" w:hAnsi="Arial" w:cs="Arial"/>
                <w:b/>
                <w:bCs/>
                <w:sz w:val="20"/>
                <w:szCs w:val="20"/>
              </w:rPr>
              <w:t>/o deficiencias</w:t>
            </w:r>
          </w:p>
        </w:tc>
        <w:tc>
          <w:tcPr>
            <w:tcW w:w="3537" w:type="dxa"/>
          </w:tcPr>
          <w:p w:rsidR="00682130" w:rsidRPr="001A4DE2" w:rsidRDefault="00682130" w:rsidP="006529B7">
            <w:pPr>
              <w:autoSpaceDE w:val="0"/>
              <w:autoSpaceDN w:val="0"/>
              <w:adjustRightInd w:val="0"/>
              <w:jc w:val="both"/>
              <w:rPr>
                <w:rFonts w:ascii="Arial" w:hAnsi="Arial" w:cs="Arial"/>
                <w:b/>
                <w:bCs/>
                <w:sz w:val="20"/>
                <w:szCs w:val="20"/>
              </w:rPr>
            </w:pPr>
            <w:r w:rsidRPr="001A4DE2">
              <w:rPr>
                <w:rFonts w:ascii="Arial" w:hAnsi="Arial" w:cs="Arial"/>
                <w:b/>
                <w:bCs/>
                <w:sz w:val="20"/>
                <w:szCs w:val="20"/>
              </w:rPr>
              <w:t>Conclusiones</w:t>
            </w:r>
            <w:r>
              <w:rPr>
                <w:rFonts w:ascii="Arial" w:hAnsi="Arial" w:cs="Arial"/>
                <w:b/>
                <w:bCs/>
                <w:sz w:val="20"/>
                <w:szCs w:val="20"/>
              </w:rPr>
              <w:t xml:space="preserve"> y</w:t>
            </w:r>
            <w:r w:rsidRPr="001A4DE2">
              <w:rPr>
                <w:rFonts w:ascii="Arial" w:hAnsi="Arial" w:cs="Arial"/>
                <w:b/>
                <w:bCs/>
                <w:sz w:val="20"/>
                <w:szCs w:val="20"/>
              </w:rPr>
              <w:t xml:space="preserve"> recomendaciones </w:t>
            </w:r>
          </w:p>
        </w:tc>
      </w:tr>
      <w:tr w:rsidR="00682130" w:rsidRPr="001A4DE2" w:rsidTr="006529B7">
        <w:tc>
          <w:tcPr>
            <w:tcW w:w="1980" w:type="dxa"/>
          </w:tcPr>
          <w:p w:rsidR="00682130" w:rsidRPr="001A4DE2" w:rsidRDefault="00682130" w:rsidP="006529B7">
            <w:pPr>
              <w:autoSpaceDE w:val="0"/>
              <w:autoSpaceDN w:val="0"/>
              <w:adjustRightInd w:val="0"/>
              <w:jc w:val="both"/>
              <w:rPr>
                <w:rFonts w:ascii="Arial" w:hAnsi="Arial" w:cs="Arial"/>
                <w:sz w:val="20"/>
                <w:szCs w:val="20"/>
              </w:rPr>
            </w:pPr>
          </w:p>
        </w:tc>
        <w:tc>
          <w:tcPr>
            <w:tcW w:w="2977" w:type="dxa"/>
          </w:tcPr>
          <w:p w:rsidR="00682130" w:rsidRPr="001A4DE2" w:rsidRDefault="00682130" w:rsidP="006529B7">
            <w:pPr>
              <w:autoSpaceDE w:val="0"/>
              <w:autoSpaceDN w:val="0"/>
              <w:adjustRightInd w:val="0"/>
              <w:jc w:val="both"/>
              <w:rPr>
                <w:rFonts w:ascii="Arial" w:hAnsi="Arial" w:cs="Arial"/>
                <w:sz w:val="20"/>
                <w:szCs w:val="20"/>
              </w:rPr>
            </w:pPr>
          </w:p>
        </w:tc>
        <w:tc>
          <w:tcPr>
            <w:tcW w:w="3537" w:type="dxa"/>
          </w:tcPr>
          <w:p w:rsidR="00682130" w:rsidRPr="001A4DE2" w:rsidRDefault="00682130" w:rsidP="006529B7">
            <w:pPr>
              <w:autoSpaceDE w:val="0"/>
              <w:autoSpaceDN w:val="0"/>
              <w:adjustRightInd w:val="0"/>
              <w:jc w:val="both"/>
              <w:rPr>
                <w:rFonts w:ascii="Arial" w:hAnsi="Arial" w:cs="Arial"/>
                <w:sz w:val="20"/>
                <w:szCs w:val="20"/>
              </w:rPr>
            </w:pPr>
          </w:p>
        </w:tc>
      </w:tr>
      <w:tr w:rsidR="00682130" w:rsidRPr="001A4DE2" w:rsidTr="006529B7">
        <w:tc>
          <w:tcPr>
            <w:tcW w:w="1980" w:type="dxa"/>
          </w:tcPr>
          <w:p w:rsidR="00682130" w:rsidRPr="001A4DE2" w:rsidRDefault="00682130" w:rsidP="006529B7">
            <w:pPr>
              <w:autoSpaceDE w:val="0"/>
              <w:autoSpaceDN w:val="0"/>
              <w:adjustRightInd w:val="0"/>
              <w:jc w:val="both"/>
              <w:rPr>
                <w:rFonts w:ascii="Arial" w:hAnsi="Arial" w:cs="Arial"/>
                <w:sz w:val="20"/>
                <w:szCs w:val="20"/>
              </w:rPr>
            </w:pPr>
          </w:p>
        </w:tc>
        <w:tc>
          <w:tcPr>
            <w:tcW w:w="2977" w:type="dxa"/>
          </w:tcPr>
          <w:p w:rsidR="00682130" w:rsidRPr="001A4DE2" w:rsidRDefault="00682130" w:rsidP="006529B7">
            <w:pPr>
              <w:autoSpaceDE w:val="0"/>
              <w:autoSpaceDN w:val="0"/>
              <w:adjustRightInd w:val="0"/>
              <w:jc w:val="both"/>
              <w:rPr>
                <w:rFonts w:ascii="Arial" w:hAnsi="Arial" w:cs="Arial"/>
                <w:sz w:val="20"/>
                <w:szCs w:val="20"/>
              </w:rPr>
            </w:pPr>
          </w:p>
        </w:tc>
        <w:tc>
          <w:tcPr>
            <w:tcW w:w="3537" w:type="dxa"/>
          </w:tcPr>
          <w:p w:rsidR="00682130" w:rsidRPr="001A4DE2" w:rsidRDefault="00682130" w:rsidP="006529B7">
            <w:pPr>
              <w:autoSpaceDE w:val="0"/>
              <w:autoSpaceDN w:val="0"/>
              <w:adjustRightInd w:val="0"/>
              <w:jc w:val="both"/>
              <w:rPr>
                <w:rFonts w:ascii="Arial" w:hAnsi="Arial" w:cs="Arial"/>
                <w:sz w:val="20"/>
                <w:szCs w:val="20"/>
              </w:rPr>
            </w:pPr>
          </w:p>
        </w:tc>
      </w:tr>
    </w:tbl>
    <w:p w:rsidR="00682130" w:rsidRDefault="00682130" w:rsidP="00682130">
      <w:pPr>
        <w:pStyle w:val="Default"/>
        <w:jc w:val="both"/>
        <w:rPr>
          <w:rFonts w:ascii="Arial" w:hAnsi="Arial" w:cs="Arial"/>
          <w:color w:val="auto"/>
          <w:sz w:val="22"/>
          <w:szCs w:val="22"/>
          <w:lang w:val="es-ES"/>
        </w:rPr>
      </w:pPr>
    </w:p>
    <w:p w:rsidR="00682130" w:rsidRPr="0035053A" w:rsidRDefault="00682130" w:rsidP="00682130">
      <w:pPr>
        <w:pStyle w:val="Default"/>
        <w:shd w:val="clear" w:color="auto" w:fill="D9D9D9" w:themeFill="background1" w:themeFillShade="D9"/>
        <w:jc w:val="both"/>
        <w:rPr>
          <w:rFonts w:ascii="Arial" w:hAnsi="Arial" w:cs="Arial"/>
          <w:b/>
          <w:i/>
          <w:color w:val="auto"/>
          <w:sz w:val="22"/>
          <w:szCs w:val="22"/>
          <w:highlight w:val="lightGray"/>
          <w:lang w:val="es-ES"/>
        </w:rPr>
      </w:pPr>
      <w:r w:rsidRPr="0035053A">
        <w:rPr>
          <w:rFonts w:ascii="Arial" w:hAnsi="Arial" w:cs="Arial"/>
          <w:b/>
          <w:i/>
          <w:color w:val="auto"/>
          <w:sz w:val="22"/>
          <w:szCs w:val="22"/>
          <w:highlight w:val="lightGray"/>
          <w:lang w:val="es-ES"/>
        </w:rPr>
        <w:t>OPCIÓN 2 (SIN DEFICIENCIAS):</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 xml:space="preserve">Del ejercicio de la función interventora, se concluye que no se detectan incidencias destacables y, por tanto, no será necesario la adopción de medidas correctoras en esta modalidad. </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numPr>
          <w:ilvl w:val="0"/>
          <w:numId w:val="22"/>
        </w:numPr>
        <w:jc w:val="both"/>
        <w:rPr>
          <w:rFonts w:ascii="Arial" w:hAnsi="Arial" w:cs="Arial"/>
          <w:b/>
          <w:color w:val="auto"/>
          <w:sz w:val="22"/>
          <w:szCs w:val="22"/>
          <w:lang w:val="es-ES"/>
        </w:rPr>
      </w:pPr>
      <w:r w:rsidRPr="0035053A">
        <w:rPr>
          <w:rFonts w:ascii="Arial" w:hAnsi="Arial" w:cs="Arial"/>
          <w:b/>
          <w:color w:val="auto"/>
          <w:sz w:val="22"/>
          <w:szCs w:val="22"/>
          <w:lang w:val="es-ES"/>
        </w:rPr>
        <w:t>CONTROL PERMANENT</w:t>
      </w:r>
      <w:r>
        <w:rPr>
          <w:rFonts w:ascii="Arial" w:hAnsi="Arial" w:cs="Arial"/>
          <w:b/>
          <w:color w:val="auto"/>
          <w:sz w:val="22"/>
          <w:szCs w:val="22"/>
          <w:lang w:val="es-ES"/>
        </w:rPr>
        <w:t>E</w:t>
      </w:r>
    </w:p>
    <w:p w:rsidR="00682130" w:rsidRDefault="00682130" w:rsidP="00682130">
      <w:pPr>
        <w:pStyle w:val="Default"/>
        <w:ind w:left="360"/>
        <w:jc w:val="both"/>
        <w:rPr>
          <w:rFonts w:ascii="Arial" w:hAnsi="Arial" w:cs="Arial"/>
          <w:b/>
          <w:color w:val="auto"/>
          <w:sz w:val="22"/>
          <w:szCs w:val="22"/>
          <w:lang w:val="es-ES"/>
        </w:rPr>
      </w:pPr>
    </w:p>
    <w:p w:rsidR="00682130" w:rsidRDefault="00682130" w:rsidP="00682130">
      <w:pPr>
        <w:pStyle w:val="Default"/>
        <w:numPr>
          <w:ilvl w:val="1"/>
          <w:numId w:val="22"/>
        </w:numPr>
        <w:jc w:val="both"/>
        <w:rPr>
          <w:rFonts w:ascii="Arial" w:hAnsi="Arial" w:cs="Arial"/>
          <w:b/>
          <w:color w:val="auto"/>
          <w:sz w:val="22"/>
          <w:szCs w:val="22"/>
          <w:lang w:val="es-ES"/>
        </w:rPr>
      </w:pPr>
      <w:r>
        <w:rPr>
          <w:rFonts w:ascii="Arial" w:hAnsi="Arial" w:cs="Arial"/>
          <w:b/>
          <w:color w:val="auto"/>
          <w:sz w:val="22"/>
          <w:szCs w:val="22"/>
          <w:lang w:val="es-ES"/>
        </w:rPr>
        <w:t>Control permanente no planificable</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Durante el ejercicio se han emitido [</w:t>
      </w:r>
      <w:r w:rsidRPr="00682ED4">
        <w:rPr>
          <w:rFonts w:ascii="Arial" w:hAnsi="Arial" w:cs="Arial"/>
          <w:i/>
          <w:color w:val="auto"/>
          <w:sz w:val="22"/>
          <w:szCs w:val="22"/>
          <w:highlight w:val="lightGray"/>
          <w:lang w:val="es-ES"/>
        </w:rPr>
        <w:t xml:space="preserve">nº total </w:t>
      </w:r>
      <w:r>
        <w:rPr>
          <w:rFonts w:ascii="Arial" w:hAnsi="Arial" w:cs="Arial"/>
          <w:i/>
          <w:color w:val="auto"/>
          <w:sz w:val="22"/>
          <w:szCs w:val="22"/>
          <w:highlight w:val="lightGray"/>
          <w:lang w:val="es-ES"/>
        </w:rPr>
        <w:t xml:space="preserve">informes </w:t>
      </w:r>
      <w:r w:rsidRPr="0035053A">
        <w:rPr>
          <w:rFonts w:ascii="Arial" w:hAnsi="Arial" w:cs="Arial"/>
          <w:i/>
          <w:color w:val="auto"/>
          <w:sz w:val="22"/>
          <w:szCs w:val="22"/>
          <w:highlight w:val="lightGray"/>
          <w:lang w:val="es-ES"/>
        </w:rPr>
        <w:t>CPNP</w:t>
      </w:r>
      <w:r>
        <w:rPr>
          <w:rFonts w:ascii="Arial" w:hAnsi="Arial" w:cs="Arial"/>
          <w:color w:val="auto"/>
          <w:sz w:val="22"/>
          <w:szCs w:val="22"/>
          <w:lang w:val="es-ES"/>
        </w:rPr>
        <w:t>] de los cuales:</w:t>
      </w:r>
    </w:p>
    <w:p w:rsidR="00682130" w:rsidRDefault="00682130" w:rsidP="00682130">
      <w:pPr>
        <w:pStyle w:val="Default"/>
        <w:numPr>
          <w:ilvl w:val="0"/>
          <w:numId w:val="21"/>
        </w:numPr>
        <w:jc w:val="both"/>
        <w:rPr>
          <w:rFonts w:ascii="Arial" w:hAnsi="Arial" w:cs="Arial"/>
          <w:color w:val="auto"/>
          <w:sz w:val="22"/>
          <w:szCs w:val="22"/>
          <w:lang w:val="es-ES"/>
        </w:rPr>
      </w:pPr>
      <w:r>
        <w:rPr>
          <w:rFonts w:ascii="Arial" w:hAnsi="Arial" w:cs="Arial"/>
          <w:color w:val="auto"/>
          <w:sz w:val="22"/>
          <w:szCs w:val="22"/>
          <w:lang w:val="es-ES"/>
        </w:rPr>
        <w:t>[</w:t>
      </w:r>
      <w:r>
        <w:rPr>
          <w:rFonts w:ascii="Arial" w:hAnsi="Arial" w:cs="Arial"/>
          <w:i/>
          <w:color w:val="auto"/>
          <w:sz w:val="22"/>
          <w:szCs w:val="22"/>
          <w:highlight w:val="lightGray"/>
          <w:lang w:val="es-ES"/>
        </w:rPr>
        <w:t xml:space="preserve">nº de informes CPNP de </w:t>
      </w:r>
      <w:r w:rsidRPr="00682ED4">
        <w:rPr>
          <w:rFonts w:ascii="Arial" w:hAnsi="Arial" w:cs="Arial"/>
          <w:i/>
          <w:color w:val="auto"/>
          <w:sz w:val="22"/>
          <w:szCs w:val="22"/>
          <w:highlight w:val="lightGray"/>
          <w:lang w:val="es-ES"/>
        </w:rPr>
        <w:t>conformidad</w:t>
      </w:r>
      <w:r>
        <w:rPr>
          <w:rFonts w:ascii="Arial" w:hAnsi="Arial" w:cs="Arial"/>
          <w:color w:val="auto"/>
          <w:sz w:val="22"/>
          <w:szCs w:val="22"/>
          <w:lang w:val="es-ES"/>
        </w:rPr>
        <w:t xml:space="preserve">] se han informado de conformidad. </w:t>
      </w:r>
    </w:p>
    <w:p w:rsidR="00682130" w:rsidRDefault="00682130" w:rsidP="00682130">
      <w:pPr>
        <w:pStyle w:val="Default"/>
        <w:numPr>
          <w:ilvl w:val="0"/>
          <w:numId w:val="21"/>
        </w:numPr>
        <w:jc w:val="both"/>
        <w:rPr>
          <w:rFonts w:ascii="Arial" w:hAnsi="Arial" w:cs="Arial"/>
          <w:color w:val="auto"/>
          <w:sz w:val="22"/>
          <w:szCs w:val="22"/>
          <w:lang w:val="es-ES"/>
        </w:rPr>
      </w:pPr>
      <w:r>
        <w:rPr>
          <w:rFonts w:ascii="Arial" w:hAnsi="Arial" w:cs="Arial"/>
          <w:color w:val="auto"/>
          <w:sz w:val="22"/>
          <w:szCs w:val="22"/>
          <w:lang w:val="es-ES"/>
        </w:rPr>
        <w:t>[</w:t>
      </w:r>
      <w:r w:rsidRPr="0035053A">
        <w:rPr>
          <w:rFonts w:ascii="Arial" w:hAnsi="Arial" w:cs="Arial"/>
          <w:i/>
          <w:color w:val="auto"/>
          <w:sz w:val="22"/>
          <w:szCs w:val="22"/>
          <w:highlight w:val="lightGray"/>
          <w:lang w:val="es-ES"/>
        </w:rPr>
        <w:t>nº informes CPNP de disconformidad</w:t>
      </w:r>
      <w:r>
        <w:rPr>
          <w:rFonts w:ascii="Arial" w:hAnsi="Arial" w:cs="Arial"/>
          <w:color w:val="auto"/>
          <w:sz w:val="22"/>
          <w:szCs w:val="22"/>
          <w:lang w:val="es-ES"/>
        </w:rPr>
        <w:t>] se han informado de disconformidad</w:t>
      </w:r>
    </w:p>
    <w:p w:rsidR="00682130" w:rsidRDefault="00682130" w:rsidP="00682130">
      <w:pPr>
        <w:pStyle w:val="Default"/>
        <w:numPr>
          <w:ilvl w:val="0"/>
          <w:numId w:val="21"/>
        </w:numPr>
        <w:jc w:val="both"/>
        <w:rPr>
          <w:rFonts w:ascii="Arial" w:hAnsi="Arial" w:cs="Arial"/>
          <w:color w:val="auto"/>
          <w:sz w:val="22"/>
          <w:szCs w:val="22"/>
          <w:lang w:val="es-ES"/>
        </w:rPr>
      </w:pPr>
      <w:r>
        <w:rPr>
          <w:rFonts w:ascii="Arial" w:hAnsi="Arial" w:cs="Arial"/>
          <w:color w:val="auto"/>
          <w:sz w:val="22"/>
          <w:szCs w:val="22"/>
          <w:lang w:val="es-ES"/>
        </w:rPr>
        <w:t>[</w:t>
      </w:r>
      <w:r w:rsidRPr="0035053A">
        <w:rPr>
          <w:rFonts w:ascii="Arial" w:hAnsi="Arial" w:cs="Arial"/>
          <w:i/>
          <w:color w:val="auto"/>
          <w:sz w:val="22"/>
          <w:szCs w:val="22"/>
          <w:highlight w:val="lightGray"/>
          <w:lang w:val="es-ES"/>
        </w:rPr>
        <w:t>nº informes CPNP sin opinión</w:t>
      </w:r>
      <w:r>
        <w:rPr>
          <w:rFonts w:ascii="Arial" w:hAnsi="Arial" w:cs="Arial"/>
          <w:color w:val="auto"/>
          <w:sz w:val="22"/>
          <w:szCs w:val="22"/>
          <w:lang w:val="es-ES"/>
        </w:rPr>
        <w:t xml:space="preserve">] no se ha podido formular opinión fundamentada con la documentación que consta en el expediente. </w:t>
      </w:r>
    </w:p>
    <w:p w:rsidR="00682130" w:rsidRDefault="00682130" w:rsidP="00682130">
      <w:pPr>
        <w:pStyle w:val="Default"/>
        <w:jc w:val="both"/>
        <w:rPr>
          <w:rFonts w:ascii="Arial" w:hAnsi="Arial" w:cs="Arial"/>
          <w:color w:val="auto"/>
          <w:sz w:val="22"/>
          <w:szCs w:val="22"/>
          <w:lang w:val="es-ES"/>
        </w:rPr>
      </w:pPr>
    </w:p>
    <w:p w:rsidR="00682130" w:rsidRPr="0035053A" w:rsidRDefault="00682130" w:rsidP="00682130">
      <w:pPr>
        <w:pStyle w:val="Default"/>
        <w:shd w:val="clear" w:color="auto" w:fill="D9D9D9" w:themeFill="background1" w:themeFillShade="D9"/>
        <w:jc w:val="both"/>
        <w:rPr>
          <w:rFonts w:ascii="Arial" w:hAnsi="Arial" w:cs="Arial"/>
          <w:b/>
          <w:i/>
          <w:color w:val="auto"/>
          <w:sz w:val="22"/>
          <w:szCs w:val="22"/>
          <w:lang w:val="es-ES"/>
        </w:rPr>
      </w:pPr>
      <w:r w:rsidRPr="0035053A">
        <w:rPr>
          <w:rFonts w:ascii="Arial" w:hAnsi="Arial" w:cs="Arial"/>
          <w:b/>
          <w:i/>
          <w:color w:val="auto"/>
          <w:sz w:val="22"/>
          <w:szCs w:val="22"/>
          <w:highlight w:val="lightGray"/>
          <w:lang w:val="es-ES"/>
        </w:rPr>
        <w:t>OPCIÓN 1 (SI DEFICIENCIAS):</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lastRenderedPageBreak/>
        <w:t>Analizadas las actuaciones de control permanente no planificable des de un punto de vista global, a continuación, se hace un análisis-resumen, de las principales debilidades y deficiencias detectadas en el ejercicio de este control, así como el análisis de las conclusiones derivadas de los incumplimientos y las recomendaciones a adoptar por el gestor:</w:t>
      </w:r>
    </w:p>
    <w:p w:rsidR="00682130" w:rsidRDefault="00682130" w:rsidP="00682130">
      <w:pPr>
        <w:pStyle w:val="Default"/>
        <w:jc w:val="both"/>
        <w:rPr>
          <w:rFonts w:ascii="Arial" w:hAnsi="Arial" w:cs="Arial"/>
          <w:color w:val="auto"/>
          <w:sz w:val="22"/>
          <w:szCs w:val="22"/>
          <w:lang w:val="es-ES"/>
        </w:rPr>
      </w:pPr>
    </w:p>
    <w:tbl>
      <w:tblPr>
        <w:tblStyle w:val="Taulaambquadrcula"/>
        <w:tblW w:w="0" w:type="auto"/>
        <w:tblLook w:val="04A0" w:firstRow="1" w:lastRow="0" w:firstColumn="1" w:lastColumn="0" w:noHBand="0" w:noVBand="1"/>
      </w:tblPr>
      <w:tblGrid>
        <w:gridCol w:w="1980"/>
        <w:gridCol w:w="2977"/>
        <w:gridCol w:w="3537"/>
      </w:tblGrid>
      <w:tr w:rsidR="00682130" w:rsidRPr="001A4DE2" w:rsidTr="006529B7">
        <w:tc>
          <w:tcPr>
            <w:tcW w:w="1980" w:type="dxa"/>
          </w:tcPr>
          <w:p w:rsidR="00682130" w:rsidRPr="001A4DE2" w:rsidRDefault="00682130" w:rsidP="006529B7">
            <w:pPr>
              <w:autoSpaceDE w:val="0"/>
              <w:autoSpaceDN w:val="0"/>
              <w:adjustRightInd w:val="0"/>
              <w:jc w:val="center"/>
              <w:rPr>
                <w:rFonts w:ascii="Arial" w:hAnsi="Arial" w:cs="Arial"/>
                <w:b/>
                <w:bCs/>
                <w:sz w:val="20"/>
                <w:szCs w:val="20"/>
              </w:rPr>
            </w:pPr>
            <w:r>
              <w:rPr>
                <w:rFonts w:ascii="Arial" w:hAnsi="Arial" w:cs="Arial"/>
                <w:b/>
                <w:bCs/>
                <w:sz w:val="20"/>
                <w:szCs w:val="20"/>
              </w:rPr>
              <w:t>Nombre entidad</w:t>
            </w:r>
            <w:r w:rsidRPr="001A4DE2">
              <w:rPr>
                <w:rFonts w:ascii="Arial" w:hAnsi="Arial" w:cs="Arial"/>
                <w:b/>
                <w:bCs/>
                <w:sz w:val="20"/>
                <w:szCs w:val="20"/>
              </w:rPr>
              <w:t xml:space="preserve"> local</w:t>
            </w:r>
          </w:p>
        </w:tc>
        <w:tc>
          <w:tcPr>
            <w:tcW w:w="2977" w:type="dxa"/>
          </w:tcPr>
          <w:p w:rsidR="00682130" w:rsidRPr="001A4DE2" w:rsidRDefault="00682130" w:rsidP="006529B7">
            <w:pPr>
              <w:autoSpaceDE w:val="0"/>
              <w:autoSpaceDN w:val="0"/>
              <w:adjustRightInd w:val="0"/>
              <w:jc w:val="both"/>
              <w:rPr>
                <w:rFonts w:ascii="Arial" w:hAnsi="Arial" w:cs="Arial"/>
                <w:b/>
                <w:bCs/>
                <w:sz w:val="20"/>
                <w:szCs w:val="20"/>
              </w:rPr>
            </w:pPr>
            <w:r>
              <w:rPr>
                <w:rFonts w:ascii="Arial" w:hAnsi="Arial" w:cs="Arial"/>
                <w:b/>
                <w:bCs/>
                <w:sz w:val="20"/>
                <w:szCs w:val="20"/>
              </w:rPr>
              <w:t>Debilidades y</w:t>
            </w:r>
            <w:r w:rsidRPr="001A4DE2">
              <w:rPr>
                <w:rFonts w:ascii="Arial" w:hAnsi="Arial" w:cs="Arial"/>
                <w:b/>
                <w:bCs/>
                <w:sz w:val="20"/>
                <w:szCs w:val="20"/>
              </w:rPr>
              <w:t>/o deficiencias</w:t>
            </w:r>
          </w:p>
        </w:tc>
        <w:tc>
          <w:tcPr>
            <w:tcW w:w="3537" w:type="dxa"/>
          </w:tcPr>
          <w:p w:rsidR="00682130" w:rsidRPr="001A4DE2" w:rsidRDefault="00682130" w:rsidP="006529B7">
            <w:pPr>
              <w:autoSpaceDE w:val="0"/>
              <w:autoSpaceDN w:val="0"/>
              <w:adjustRightInd w:val="0"/>
              <w:jc w:val="both"/>
              <w:rPr>
                <w:rFonts w:ascii="Arial" w:hAnsi="Arial" w:cs="Arial"/>
                <w:b/>
                <w:bCs/>
                <w:sz w:val="20"/>
                <w:szCs w:val="20"/>
              </w:rPr>
            </w:pPr>
            <w:r w:rsidRPr="001A4DE2">
              <w:rPr>
                <w:rFonts w:ascii="Arial" w:hAnsi="Arial" w:cs="Arial"/>
                <w:b/>
                <w:bCs/>
                <w:sz w:val="20"/>
                <w:szCs w:val="20"/>
              </w:rPr>
              <w:t>Conclusiones</w:t>
            </w:r>
            <w:r>
              <w:rPr>
                <w:rFonts w:ascii="Arial" w:hAnsi="Arial" w:cs="Arial"/>
                <w:b/>
                <w:bCs/>
                <w:sz w:val="20"/>
                <w:szCs w:val="20"/>
              </w:rPr>
              <w:t xml:space="preserve"> y</w:t>
            </w:r>
            <w:r w:rsidRPr="001A4DE2">
              <w:rPr>
                <w:rFonts w:ascii="Arial" w:hAnsi="Arial" w:cs="Arial"/>
                <w:b/>
                <w:bCs/>
                <w:sz w:val="20"/>
                <w:szCs w:val="20"/>
              </w:rPr>
              <w:t xml:space="preserve"> recomendaciones </w:t>
            </w:r>
          </w:p>
        </w:tc>
      </w:tr>
      <w:tr w:rsidR="00682130" w:rsidRPr="001A4DE2" w:rsidTr="006529B7">
        <w:tc>
          <w:tcPr>
            <w:tcW w:w="1980" w:type="dxa"/>
          </w:tcPr>
          <w:p w:rsidR="00682130" w:rsidRPr="001A4DE2" w:rsidRDefault="00682130" w:rsidP="006529B7">
            <w:pPr>
              <w:autoSpaceDE w:val="0"/>
              <w:autoSpaceDN w:val="0"/>
              <w:adjustRightInd w:val="0"/>
              <w:jc w:val="both"/>
              <w:rPr>
                <w:rFonts w:ascii="Arial" w:hAnsi="Arial" w:cs="Arial"/>
                <w:sz w:val="20"/>
                <w:szCs w:val="20"/>
              </w:rPr>
            </w:pPr>
          </w:p>
        </w:tc>
        <w:tc>
          <w:tcPr>
            <w:tcW w:w="2977" w:type="dxa"/>
          </w:tcPr>
          <w:p w:rsidR="00682130" w:rsidRPr="001A4DE2" w:rsidRDefault="00682130" w:rsidP="006529B7">
            <w:pPr>
              <w:autoSpaceDE w:val="0"/>
              <w:autoSpaceDN w:val="0"/>
              <w:adjustRightInd w:val="0"/>
              <w:jc w:val="both"/>
              <w:rPr>
                <w:rFonts w:ascii="Arial" w:hAnsi="Arial" w:cs="Arial"/>
                <w:sz w:val="20"/>
                <w:szCs w:val="20"/>
              </w:rPr>
            </w:pPr>
          </w:p>
        </w:tc>
        <w:tc>
          <w:tcPr>
            <w:tcW w:w="3537" w:type="dxa"/>
          </w:tcPr>
          <w:p w:rsidR="00682130" w:rsidRPr="001A4DE2" w:rsidRDefault="00682130" w:rsidP="006529B7">
            <w:pPr>
              <w:autoSpaceDE w:val="0"/>
              <w:autoSpaceDN w:val="0"/>
              <w:adjustRightInd w:val="0"/>
              <w:jc w:val="both"/>
              <w:rPr>
                <w:rFonts w:ascii="Arial" w:hAnsi="Arial" w:cs="Arial"/>
                <w:sz w:val="20"/>
                <w:szCs w:val="20"/>
              </w:rPr>
            </w:pPr>
          </w:p>
        </w:tc>
      </w:tr>
      <w:tr w:rsidR="00682130" w:rsidRPr="001A4DE2" w:rsidTr="006529B7">
        <w:tc>
          <w:tcPr>
            <w:tcW w:w="1980" w:type="dxa"/>
          </w:tcPr>
          <w:p w:rsidR="00682130" w:rsidRPr="001A4DE2" w:rsidRDefault="00682130" w:rsidP="006529B7">
            <w:pPr>
              <w:autoSpaceDE w:val="0"/>
              <w:autoSpaceDN w:val="0"/>
              <w:adjustRightInd w:val="0"/>
              <w:jc w:val="both"/>
              <w:rPr>
                <w:rFonts w:ascii="Arial" w:hAnsi="Arial" w:cs="Arial"/>
                <w:sz w:val="20"/>
                <w:szCs w:val="20"/>
              </w:rPr>
            </w:pPr>
          </w:p>
        </w:tc>
        <w:tc>
          <w:tcPr>
            <w:tcW w:w="2977" w:type="dxa"/>
          </w:tcPr>
          <w:p w:rsidR="00682130" w:rsidRPr="001A4DE2" w:rsidRDefault="00682130" w:rsidP="006529B7">
            <w:pPr>
              <w:autoSpaceDE w:val="0"/>
              <w:autoSpaceDN w:val="0"/>
              <w:adjustRightInd w:val="0"/>
              <w:jc w:val="both"/>
              <w:rPr>
                <w:rFonts w:ascii="Arial" w:hAnsi="Arial" w:cs="Arial"/>
                <w:sz w:val="20"/>
                <w:szCs w:val="20"/>
              </w:rPr>
            </w:pPr>
          </w:p>
        </w:tc>
        <w:tc>
          <w:tcPr>
            <w:tcW w:w="3537" w:type="dxa"/>
          </w:tcPr>
          <w:p w:rsidR="00682130" w:rsidRPr="001A4DE2" w:rsidRDefault="00682130" w:rsidP="006529B7">
            <w:pPr>
              <w:autoSpaceDE w:val="0"/>
              <w:autoSpaceDN w:val="0"/>
              <w:adjustRightInd w:val="0"/>
              <w:jc w:val="both"/>
              <w:rPr>
                <w:rFonts w:ascii="Arial" w:hAnsi="Arial" w:cs="Arial"/>
                <w:sz w:val="20"/>
                <w:szCs w:val="20"/>
              </w:rPr>
            </w:pPr>
          </w:p>
        </w:tc>
      </w:tr>
    </w:tbl>
    <w:p w:rsidR="00682130" w:rsidRPr="0035053A" w:rsidRDefault="00682130" w:rsidP="00682130">
      <w:pPr>
        <w:pStyle w:val="Default"/>
        <w:shd w:val="clear" w:color="auto" w:fill="D9D9D9" w:themeFill="background1" w:themeFillShade="D9"/>
        <w:jc w:val="both"/>
        <w:rPr>
          <w:rFonts w:ascii="Arial" w:hAnsi="Arial" w:cs="Arial"/>
          <w:b/>
          <w:i/>
          <w:color w:val="auto"/>
          <w:sz w:val="22"/>
          <w:szCs w:val="22"/>
          <w:highlight w:val="lightGray"/>
          <w:lang w:val="es-ES"/>
        </w:rPr>
      </w:pPr>
      <w:r w:rsidRPr="0035053A">
        <w:rPr>
          <w:rFonts w:ascii="Arial" w:hAnsi="Arial" w:cs="Arial"/>
          <w:b/>
          <w:i/>
          <w:color w:val="auto"/>
          <w:sz w:val="22"/>
          <w:szCs w:val="22"/>
          <w:highlight w:val="lightGray"/>
          <w:lang w:val="es-ES"/>
        </w:rPr>
        <w:t>OPCIÓN 2 (SIN DEFICIENCIAS):</w:t>
      </w:r>
    </w:p>
    <w:p w:rsidR="00682130" w:rsidRDefault="00682130" w:rsidP="00682130">
      <w:pPr>
        <w:pStyle w:val="Default"/>
        <w:jc w:val="both"/>
        <w:rPr>
          <w:rFonts w:ascii="Arial" w:hAnsi="Arial" w:cs="Arial"/>
          <w:color w:val="auto"/>
          <w:sz w:val="22"/>
          <w:szCs w:val="22"/>
          <w:lang w:val="es-ES"/>
        </w:rPr>
      </w:pPr>
    </w:p>
    <w:p w:rsidR="00682130" w:rsidRPr="0035053A"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 xml:space="preserve">Del ejercicio de este control, se concluye que no se detectan incidencias destacables y, por tanto, no será necesaria la adopción de medidas correctoras en esta modalidad. </w:t>
      </w:r>
    </w:p>
    <w:p w:rsidR="00682130" w:rsidRDefault="00682130" w:rsidP="00682130">
      <w:pPr>
        <w:pStyle w:val="Default"/>
        <w:ind w:left="574"/>
        <w:jc w:val="both"/>
        <w:rPr>
          <w:rFonts w:ascii="Arial" w:hAnsi="Arial" w:cs="Arial"/>
          <w:b/>
          <w:color w:val="auto"/>
          <w:sz w:val="22"/>
          <w:szCs w:val="22"/>
          <w:lang w:val="es-ES"/>
        </w:rPr>
      </w:pPr>
    </w:p>
    <w:p w:rsidR="00682130" w:rsidRDefault="00682130" w:rsidP="00682130">
      <w:pPr>
        <w:pStyle w:val="Default"/>
        <w:numPr>
          <w:ilvl w:val="1"/>
          <w:numId w:val="22"/>
        </w:numPr>
        <w:jc w:val="both"/>
        <w:rPr>
          <w:rFonts w:ascii="Arial" w:hAnsi="Arial" w:cs="Arial"/>
          <w:b/>
          <w:color w:val="auto"/>
          <w:sz w:val="22"/>
          <w:szCs w:val="22"/>
          <w:lang w:val="es-ES"/>
        </w:rPr>
      </w:pPr>
      <w:r>
        <w:rPr>
          <w:rFonts w:ascii="Arial" w:hAnsi="Arial" w:cs="Arial"/>
          <w:b/>
          <w:color w:val="auto"/>
          <w:sz w:val="22"/>
          <w:szCs w:val="22"/>
          <w:lang w:val="es-ES"/>
        </w:rPr>
        <w:t>Control permanente planificable obligatorio</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De acuerdo con lo previsto en el PACF se han emitido [nº total de informes CPPO] informes de control permanente planificable obligatoria, de los cuales:</w:t>
      </w:r>
    </w:p>
    <w:p w:rsidR="00682130" w:rsidRDefault="00682130" w:rsidP="00682130">
      <w:pPr>
        <w:pStyle w:val="Default"/>
        <w:numPr>
          <w:ilvl w:val="0"/>
          <w:numId w:val="23"/>
        </w:numPr>
        <w:jc w:val="both"/>
        <w:rPr>
          <w:rFonts w:ascii="Arial" w:hAnsi="Arial" w:cs="Arial"/>
          <w:color w:val="auto"/>
          <w:sz w:val="22"/>
          <w:szCs w:val="22"/>
          <w:lang w:val="es-ES"/>
        </w:rPr>
      </w:pPr>
      <w:r>
        <w:rPr>
          <w:rFonts w:ascii="Arial" w:hAnsi="Arial" w:cs="Arial"/>
          <w:color w:val="auto"/>
          <w:sz w:val="22"/>
          <w:szCs w:val="22"/>
          <w:lang w:val="es-ES"/>
        </w:rPr>
        <w:t>[</w:t>
      </w:r>
      <w:r w:rsidRPr="00814755">
        <w:rPr>
          <w:rFonts w:ascii="Arial" w:hAnsi="Arial" w:cs="Arial"/>
          <w:i/>
          <w:color w:val="auto"/>
          <w:sz w:val="22"/>
          <w:szCs w:val="22"/>
          <w:highlight w:val="lightGray"/>
          <w:lang w:val="es-ES"/>
        </w:rPr>
        <w:t>nº informes CPPO favorables</w:t>
      </w:r>
      <w:r>
        <w:rPr>
          <w:rFonts w:ascii="Arial" w:hAnsi="Arial" w:cs="Arial"/>
          <w:color w:val="auto"/>
          <w:sz w:val="22"/>
          <w:szCs w:val="22"/>
          <w:lang w:val="es-ES"/>
        </w:rPr>
        <w:t xml:space="preserve">] se han informado favorablemente. </w:t>
      </w:r>
    </w:p>
    <w:p w:rsidR="00682130" w:rsidRDefault="00682130" w:rsidP="00682130">
      <w:pPr>
        <w:pStyle w:val="Default"/>
        <w:numPr>
          <w:ilvl w:val="0"/>
          <w:numId w:val="23"/>
        </w:numPr>
        <w:jc w:val="both"/>
        <w:rPr>
          <w:rFonts w:ascii="Arial" w:hAnsi="Arial" w:cs="Arial"/>
          <w:color w:val="auto"/>
          <w:sz w:val="22"/>
          <w:szCs w:val="22"/>
          <w:lang w:val="es-ES"/>
        </w:rPr>
      </w:pPr>
      <w:r>
        <w:rPr>
          <w:rFonts w:ascii="Arial" w:hAnsi="Arial" w:cs="Arial"/>
          <w:color w:val="auto"/>
          <w:sz w:val="22"/>
          <w:szCs w:val="22"/>
          <w:lang w:val="es-ES"/>
        </w:rPr>
        <w:t>[</w:t>
      </w:r>
      <w:r w:rsidRPr="00814755">
        <w:rPr>
          <w:rFonts w:ascii="Arial" w:hAnsi="Arial" w:cs="Arial"/>
          <w:i/>
          <w:color w:val="auto"/>
          <w:sz w:val="22"/>
          <w:szCs w:val="22"/>
          <w:highlight w:val="lightGray"/>
          <w:lang w:val="es-ES"/>
        </w:rPr>
        <w:t>nº informes CPPO favorables con excepciones</w:t>
      </w:r>
      <w:r>
        <w:rPr>
          <w:rFonts w:ascii="Arial" w:hAnsi="Arial" w:cs="Arial"/>
          <w:color w:val="auto"/>
          <w:sz w:val="22"/>
          <w:szCs w:val="22"/>
          <w:lang w:val="es-ES"/>
        </w:rPr>
        <w:t>] se han informado favorablemente con excepciones.</w:t>
      </w:r>
    </w:p>
    <w:p w:rsidR="00682130" w:rsidRDefault="00682130" w:rsidP="00682130">
      <w:pPr>
        <w:pStyle w:val="Default"/>
        <w:numPr>
          <w:ilvl w:val="0"/>
          <w:numId w:val="23"/>
        </w:numPr>
        <w:jc w:val="both"/>
        <w:rPr>
          <w:rFonts w:ascii="Arial" w:hAnsi="Arial" w:cs="Arial"/>
          <w:color w:val="auto"/>
          <w:sz w:val="22"/>
          <w:szCs w:val="22"/>
          <w:lang w:val="es-ES"/>
        </w:rPr>
      </w:pPr>
      <w:r>
        <w:rPr>
          <w:rFonts w:ascii="Arial" w:hAnsi="Arial" w:cs="Arial"/>
          <w:color w:val="auto"/>
          <w:sz w:val="22"/>
          <w:szCs w:val="22"/>
          <w:lang w:val="es-ES"/>
        </w:rPr>
        <w:t>[</w:t>
      </w:r>
      <w:r w:rsidRPr="00814755">
        <w:rPr>
          <w:rFonts w:ascii="Arial" w:hAnsi="Arial" w:cs="Arial"/>
          <w:i/>
          <w:color w:val="auto"/>
          <w:sz w:val="22"/>
          <w:szCs w:val="22"/>
          <w:highlight w:val="lightGray"/>
          <w:lang w:val="es-ES"/>
        </w:rPr>
        <w:t>nº informes CPPO desfavorables</w:t>
      </w:r>
      <w:r>
        <w:rPr>
          <w:rFonts w:ascii="Arial" w:hAnsi="Arial" w:cs="Arial"/>
          <w:color w:val="auto"/>
          <w:sz w:val="22"/>
          <w:szCs w:val="22"/>
          <w:lang w:val="es-ES"/>
        </w:rPr>
        <w:t xml:space="preserve">] se han informado desfavorablemente. </w:t>
      </w:r>
    </w:p>
    <w:p w:rsidR="00682130" w:rsidRDefault="00682130" w:rsidP="00682130">
      <w:pPr>
        <w:pStyle w:val="Default"/>
        <w:numPr>
          <w:ilvl w:val="0"/>
          <w:numId w:val="23"/>
        </w:numPr>
        <w:jc w:val="both"/>
        <w:rPr>
          <w:rFonts w:ascii="Arial" w:hAnsi="Arial" w:cs="Arial"/>
          <w:color w:val="auto"/>
          <w:sz w:val="22"/>
          <w:szCs w:val="22"/>
          <w:lang w:val="es-ES"/>
        </w:rPr>
      </w:pPr>
      <w:r>
        <w:rPr>
          <w:rFonts w:ascii="Arial" w:hAnsi="Arial" w:cs="Arial"/>
          <w:color w:val="auto"/>
          <w:sz w:val="22"/>
          <w:szCs w:val="22"/>
          <w:lang w:val="es-ES"/>
        </w:rPr>
        <w:t>[</w:t>
      </w:r>
      <w:r w:rsidRPr="00814755">
        <w:rPr>
          <w:rFonts w:ascii="Arial" w:hAnsi="Arial" w:cs="Arial"/>
          <w:i/>
          <w:color w:val="auto"/>
          <w:sz w:val="22"/>
          <w:szCs w:val="22"/>
          <w:highlight w:val="lightGray"/>
          <w:lang w:val="es-ES"/>
        </w:rPr>
        <w:t>nº informes CPPO sin opinión</w:t>
      </w:r>
      <w:r>
        <w:rPr>
          <w:rFonts w:ascii="Arial" w:hAnsi="Arial" w:cs="Arial"/>
          <w:color w:val="auto"/>
          <w:sz w:val="22"/>
          <w:szCs w:val="22"/>
          <w:lang w:val="es-ES"/>
        </w:rPr>
        <w:t xml:space="preserve">] no se ha podido formular opinión fundamentada con la documentación que consta en el expediente. </w:t>
      </w:r>
    </w:p>
    <w:p w:rsidR="00682130" w:rsidRDefault="00682130" w:rsidP="00682130">
      <w:pPr>
        <w:pStyle w:val="Default"/>
        <w:jc w:val="both"/>
        <w:rPr>
          <w:rFonts w:ascii="Arial" w:hAnsi="Arial" w:cs="Arial"/>
          <w:b/>
          <w:i/>
          <w:color w:val="auto"/>
          <w:sz w:val="22"/>
          <w:szCs w:val="22"/>
          <w:highlight w:val="lightGray"/>
          <w:lang w:val="es-ES"/>
        </w:rPr>
      </w:pPr>
    </w:p>
    <w:p w:rsidR="00682130" w:rsidRPr="0035053A" w:rsidRDefault="00682130" w:rsidP="00682130">
      <w:pPr>
        <w:pStyle w:val="Default"/>
        <w:shd w:val="clear" w:color="auto" w:fill="D9D9D9" w:themeFill="background1" w:themeFillShade="D9"/>
        <w:jc w:val="both"/>
        <w:rPr>
          <w:rFonts w:ascii="Arial" w:hAnsi="Arial" w:cs="Arial"/>
          <w:b/>
          <w:i/>
          <w:color w:val="auto"/>
          <w:sz w:val="22"/>
          <w:szCs w:val="22"/>
          <w:lang w:val="es-ES"/>
        </w:rPr>
      </w:pPr>
      <w:r w:rsidRPr="0035053A">
        <w:rPr>
          <w:rFonts w:ascii="Arial" w:hAnsi="Arial" w:cs="Arial"/>
          <w:b/>
          <w:i/>
          <w:color w:val="auto"/>
          <w:sz w:val="22"/>
          <w:szCs w:val="22"/>
          <w:highlight w:val="lightGray"/>
          <w:lang w:val="es-ES"/>
        </w:rPr>
        <w:t>OPCIÓN 1 (SI DEFICIENCIAS):</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Analizadas las actuaciones de control permanente planificable obligatorio des de un punto de vista global, a continuación, se hace un análisis-resumen, de las principales debilidades y deficiencias detectadas en el ejercicio de este control, así como el análisis de las conclusiones derivadas de los incumplimientos y las recomendaciones a adoptar por el gestor:</w:t>
      </w:r>
    </w:p>
    <w:p w:rsidR="00682130" w:rsidRDefault="00682130" w:rsidP="00682130">
      <w:pPr>
        <w:pStyle w:val="Default"/>
        <w:jc w:val="both"/>
        <w:rPr>
          <w:rFonts w:ascii="Arial" w:hAnsi="Arial" w:cs="Arial"/>
          <w:color w:val="auto"/>
          <w:sz w:val="22"/>
          <w:szCs w:val="22"/>
          <w:lang w:val="es-ES"/>
        </w:rPr>
      </w:pPr>
    </w:p>
    <w:tbl>
      <w:tblPr>
        <w:tblStyle w:val="Taulaambquadrcula"/>
        <w:tblW w:w="0" w:type="auto"/>
        <w:tblLook w:val="04A0" w:firstRow="1" w:lastRow="0" w:firstColumn="1" w:lastColumn="0" w:noHBand="0" w:noVBand="1"/>
      </w:tblPr>
      <w:tblGrid>
        <w:gridCol w:w="1980"/>
        <w:gridCol w:w="2977"/>
        <w:gridCol w:w="3537"/>
      </w:tblGrid>
      <w:tr w:rsidR="00682130" w:rsidRPr="001A4DE2" w:rsidTr="006529B7">
        <w:tc>
          <w:tcPr>
            <w:tcW w:w="1980" w:type="dxa"/>
          </w:tcPr>
          <w:p w:rsidR="00682130" w:rsidRPr="00814755" w:rsidRDefault="00682130" w:rsidP="006529B7">
            <w:pPr>
              <w:autoSpaceDE w:val="0"/>
              <w:autoSpaceDN w:val="0"/>
              <w:adjustRightInd w:val="0"/>
              <w:jc w:val="center"/>
              <w:rPr>
                <w:rFonts w:ascii="Arial" w:hAnsi="Arial" w:cs="Arial"/>
                <w:b/>
                <w:bCs/>
                <w:sz w:val="20"/>
                <w:szCs w:val="20"/>
              </w:rPr>
            </w:pPr>
            <w:r w:rsidRPr="00814755">
              <w:rPr>
                <w:rFonts w:ascii="Arial" w:hAnsi="Arial" w:cs="Arial"/>
                <w:b/>
                <w:bCs/>
                <w:sz w:val="20"/>
                <w:szCs w:val="20"/>
              </w:rPr>
              <w:t>Nombre entidad local</w:t>
            </w:r>
          </w:p>
        </w:tc>
        <w:tc>
          <w:tcPr>
            <w:tcW w:w="2977" w:type="dxa"/>
          </w:tcPr>
          <w:p w:rsidR="00682130" w:rsidRPr="00814755" w:rsidRDefault="00682130" w:rsidP="006529B7">
            <w:pPr>
              <w:autoSpaceDE w:val="0"/>
              <w:autoSpaceDN w:val="0"/>
              <w:adjustRightInd w:val="0"/>
              <w:jc w:val="both"/>
              <w:rPr>
                <w:rFonts w:ascii="Arial" w:hAnsi="Arial" w:cs="Arial"/>
                <w:b/>
                <w:bCs/>
                <w:sz w:val="20"/>
                <w:szCs w:val="20"/>
              </w:rPr>
            </w:pPr>
            <w:r w:rsidRPr="00814755">
              <w:rPr>
                <w:rFonts w:ascii="Arial" w:hAnsi="Arial" w:cs="Arial"/>
                <w:b/>
                <w:bCs/>
                <w:sz w:val="20"/>
                <w:szCs w:val="20"/>
              </w:rPr>
              <w:t>Debilidades y/o deficiencias</w:t>
            </w:r>
          </w:p>
        </w:tc>
        <w:tc>
          <w:tcPr>
            <w:tcW w:w="3537" w:type="dxa"/>
          </w:tcPr>
          <w:p w:rsidR="00682130" w:rsidRPr="00814755" w:rsidRDefault="00682130" w:rsidP="006529B7">
            <w:pPr>
              <w:autoSpaceDE w:val="0"/>
              <w:autoSpaceDN w:val="0"/>
              <w:adjustRightInd w:val="0"/>
              <w:jc w:val="both"/>
              <w:rPr>
                <w:rFonts w:ascii="Arial" w:hAnsi="Arial" w:cs="Arial"/>
                <w:b/>
                <w:bCs/>
                <w:sz w:val="20"/>
                <w:szCs w:val="20"/>
              </w:rPr>
            </w:pPr>
            <w:r w:rsidRPr="00814755">
              <w:rPr>
                <w:rFonts w:ascii="Arial" w:hAnsi="Arial" w:cs="Arial"/>
                <w:b/>
                <w:bCs/>
                <w:sz w:val="20"/>
                <w:szCs w:val="20"/>
              </w:rPr>
              <w:t xml:space="preserve">Conclusiones y recomendaciones </w:t>
            </w:r>
          </w:p>
        </w:tc>
      </w:tr>
      <w:tr w:rsidR="00682130" w:rsidRPr="001A4DE2" w:rsidTr="006529B7">
        <w:tc>
          <w:tcPr>
            <w:tcW w:w="1980" w:type="dxa"/>
          </w:tcPr>
          <w:p w:rsidR="00682130" w:rsidRPr="00814755" w:rsidRDefault="00682130" w:rsidP="006529B7">
            <w:pPr>
              <w:autoSpaceDE w:val="0"/>
              <w:autoSpaceDN w:val="0"/>
              <w:adjustRightInd w:val="0"/>
              <w:jc w:val="both"/>
              <w:rPr>
                <w:rFonts w:ascii="Arial" w:hAnsi="Arial" w:cs="Arial"/>
                <w:sz w:val="20"/>
                <w:szCs w:val="20"/>
              </w:rPr>
            </w:pPr>
          </w:p>
        </w:tc>
        <w:tc>
          <w:tcPr>
            <w:tcW w:w="2977" w:type="dxa"/>
          </w:tcPr>
          <w:p w:rsidR="00682130" w:rsidRPr="00814755" w:rsidRDefault="00682130" w:rsidP="006529B7">
            <w:pPr>
              <w:autoSpaceDE w:val="0"/>
              <w:autoSpaceDN w:val="0"/>
              <w:adjustRightInd w:val="0"/>
              <w:jc w:val="both"/>
              <w:rPr>
                <w:rFonts w:ascii="Arial" w:hAnsi="Arial" w:cs="Arial"/>
                <w:sz w:val="20"/>
                <w:szCs w:val="20"/>
              </w:rPr>
            </w:pPr>
          </w:p>
        </w:tc>
        <w:tc>
          <w:tcPr>
            <w:tcW w:w="3537" w:type="dxa"/>
          </w:tcPr>
          <w:p w:rsidR="00682130" w:rsidRPr="00814755" w:rsidRDefault="00682130" w:rsidP="006529B7">
            <w:pPr>
              <w:autoSpaceDE w:val="0"/>
              <w:autoSpaceDN w:val="0"/>
              <w:adjustRightInd w:val="0"/>
              <w:jc w:val="both"/>
              <w:rPr>
                <w:rFonts w:ascii="Arial" w:hAnsi="Arial" w:cs="Arial"/>
                <w:sz w:val="20"/>
                <w:szCs w:val="20"/>
              </w:rPr>
            </w:pPr>
          </w:p>
        </w:tc>
      </w:tr>
      <w:tr w:rsidR="00682130" w:rsidRPr="001A4DE2" w:rsidTr="006529B7">
        <w:tc>
          <w:tcPr>
            <w:tcW w:w="1980" w:type="dxa"/>
          </w:tcPr>
          <w:p w:rsidR="00682130" w:rsidRPr="00814755" w:rsidRDefault="00682130" w:rsidP="006529B7">
            <w:pPr>
              <w:autoSpaceDE w:val="0"/>
              <w:autoSpaceDN w:val="0"/>
              <w:adjustRightInd w:val="0"/>
              <w:jc w:val="both"/>
              <w:rPr>
                <w:rFonts w:ascii="Arial" w:hAnsi="Arial" w:cs="Arial"/>
                <w:sz w:val="20"/>
                <w:szCs w:val="20"/>
              </w:rPr>
            </w:pPr>
          </w:p>
        </w:tc>
        <w:tc>
          <w:tcPr>
            <w:tcW w:w="2977" w:type="dxa"/>
          </w:tcPr>
          <w:p w:rsidR="00682130" w:rsidRPr="00814755" w:rsidRDefault="00682130" w:rsidP="006529B7">
            <w:pPr>
              <w:autoSpaceDE w:val="0"/>
              <w:autoSpaceDN w:val="0"/>
              <w:adjustRightInd w:val="0"/>
              <w:jc w:val="both"/>
              <w:rPr>
                <w:rFonts w:ascii="Arial" w:hAnsi="Arial" w:cs="Arial"/>
                <w:sz w:val="20"/>
                <w:szCs w:val="20"/>
              </w:rPr>
            </w:pPr>
          </w:p>
        </w:tc>
        <w:tc>
          <w:tcPr>
            <w:tcW w:w="3537" w:type="dxa"/>
          </w:tcPr>
          <w:p w:rsidR="00682130" w:rsidRPr="00814755" w:rsidRDefault="00682130" w:rsidP="006529B7">
            <w:pPr>
              <w:autoSpaceDE w:val="0"/>
              <w:autoSpaceDN w:val="0"/>
              <w:adjustRightInd w:val="0"/>
              <w:jc w:val="both"/>
              <w:rPr>
                <w:rFonts w:ascii="Arial" w:hAnsi="Arial" w:cs="Arial"/>
                <w:sz w:val="20"/>
                <w:szCs w:val="20"/>
              </w:rPr>
            </w:pPr>
          </w:p>
        </w:tc>
      </w:tr>
    </w:tbl>
    <w:p w:rsidR="00682130" w:rsidRDefault="00682130" w:rsidP="00682130">
      <w:pPr>
        <w:pStyle w:val="Default"/>
        <w:jc w:val="both"/>
        <w:rPr>
          <w:rFonts w:ascii="Arial" w:hAnsi="Arial" w:cs="Arial"/>
          <w:b/>
          <w:i/>
          <w:color w:val="auto"/>
          <w:sz w:val="22"/>
          <w:szCs w:val="22"/>
          <w:highlight w:val="lightGray"/>
          <w:lang w:val="es-ES"/>
        </w:rPr>
      </w:pPr>
    </w:p>
    <w:p w:rsidR="00682130" w:rsidRPr="0035053A" w:rsidRDefault="00682130" w:rsidP="00682130">
      <w:pPr>
        <w:pStyle w:val="Default"/>
        <w:shd w:val="clear" w:color="auto" w:fill="D9D9D9" w:themeFill="background1" w:themeFillShade="D9"/>
        <w:jc w:val="both"/>
        <w:rPr>
          <w:rFonts w:ascii="Arial" w:hAnsi="Arial" w:cs="Arial"/>
          <w:b/>
          <w:i/>
          <w:color w:val="auto"/>
          <w:sz w:val="22"/>
          <w:szCs w:val="22"/>
          <w:highlight w:val="lightGray"/>
          <w:lang w:val="es-ES"/>
        </w:rPr>
      </w:pPr>
      <w:r w:rsidRPr="0035053A">
        <w:rPr>
          <w:rFonts w:ascii="Arial" w:hAnsi="Arial" w:cs="Arial"/>
          <w:b/>
          <w:i/>
          <w:color w:val="auto"/>
          <w:sz w:val="22"/>
          <w:szCs w:val="22"/>
          <w:highlight w:val="lightGray"/>
          <w:lang w:val="es-ES"/>
        </w:rPr>
        <w:t>OPCIÓN 2 (SIN DEFICIENCIAS):</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Del ejercicio de este control, se concluye que no se detectan incidencias destacables y, por tanto, no será necesaria la adopción de medidas correctoras en esta modalidad.</w:t>
      </w:r>
    </w:p>
    <w:p w:rsidR="00682130" w:rsidRPr="00814755" w:rsidRDefault="00682130" w:rsidP="00682130">
      <w:pPr>
        <w:pStyle w:val="Default"/>
        <w:jc w:val="both"/>
        <w:rPr>
          <w:rFonts w:ascii="Arial" w:hAnsi="Arial" w:cs="Arial"/>
          <w:color w:val="auto"/>
          <w:sz w:val="22"/>
          <w:szCs w:val="22"/>
          <w:lang w:val="es-ES"/>
        </w:rPr>
      </w:pPr>
    </w:p>
    <w:p w:rsidR="00682130" w:rsidRDefault="00682130" w:rsidP="00682130">
      <w:pPr>
        <w:pStyle w:val="Default"/>
        <w:numPr>
          <w:ilvl w:val="1"/>
          <w:numId w:val="22"/>
        </w:numPr>
        <w:jc w:val="both"/>
        <w:rPr>
          <w:rFonts w:ascii="Arial" w:hAnsi="Arial" w:cs="Arial"/>
          <w:b/>
          <w:color w:val="auto"/>
          <w:sz w:val="22"/>
          <w:szCs w:val="22"/>
          <w:lang w:val="es-ES"/>
        </w:rPr>
      </w:pPr>
      <w:r>
        <w:rPr>
          <w:rFonts w:ascii="Arial" w:hAnsi="Arial" w:cs="Arial"/>
          <w:b/>
          <w:color w:val="auto"/>
          <w:sz w:val="22"/>
          <w:szCs w:val="22"/>
          <w:lang w:val="es-ES"/>
        </w:rPr>
        <w:t>Control permanente planificable seleccionable</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Respecto a las actuaciones de control permanente planificable seleccionable (artículo 31.2 RD 424/2017):</w:t>
      </w:r>
    </w:p>
    <w:p w:rsidR="00682130" w:rsidRDefault="00682130" w:rsidP="00682130">
      <w:pPr>
        <w:pStyle w:val="Default"/>
        <w:jc w:val="both"/>
        <w:rPr>
          <w:rFonts w:ascii="Arial" w:hAnsi="Arial" w:cs="Arial"/>
          <w:color w:val="auto"/>
          <w:sz w:val="22"/>
          <w:szCs w:val="22"/>
          <w:lang w:val="es-ES"/>
        </w:rPr>
      </w:pPr>
    </w:p>
    <w:p w:rsidR="00682130" w:rsidRPr="00814755" w:rsidRDefault="00682130" w:rsidP="00682130">
      <w:pPr>
        <w:pStyle w:val="Default"/>
        <w:shd w:val="clear" w:color="auto" w:fill="D9D9D9" w:themeFill="background1" w:themeFillShade="D9"/>
        <w:jc w:val="both"/>
        <w:rPr>
          <w:rFonts w:ascii="Arial" w:hAnsi="Arial" w:cs="Arial"/>
          <w:b/>
          <w:i/>
          <w:color w:val="auto"/>
          <w:sz w:val="22"/>
          <w:szCs w:val="22"/>
          <w:lang w:val="es-ES"/>
        </w:rPr>
      </w:pPr>
      <w:r w:rsidRPr="00814755">
        <w:rPr>
          <w:rFonts w:ascii="Arial" w:hAnsi="Arial" w:cs="Arial"/>
          <w:b/>
          <w:i/>
          <w:color w:val="auto"/>
          <w:sz w:val="22"/>
          <w:szCs w:val="22"/>
          <w:lang w:val="es-ES"/>
        </w:rPr>
        <w:t>OPCIÓN 1: Entidades locales que no han hecho actuaciones de control permanente seleccionable</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lastRenderedPageBreak/>
        <w:t xml:space="preserve">No se han previsto actuaciones de control permanente planificable seleccionable para este ejercicio. </w:t>
      </w:r>
    </w:p>
    <w:p w:rsidR="00682130" w:rsidRDefault="00682130" w:rsidP="00682130">
      <w:pPr>
        <w:pStyle w:val="Default"/>
        <w:jc w:val="both"/>
        <w:rPr>
          <w:rFonts w:ascii="Arial" w:hAnsi="Arial" w:cs="Arial"/>
          <w:color w:val="auto"/>
          <w:sz w:val="22"/>
          <w:szCs w:val="22"/>
          <w:lang w:val="es-ES"/>
        </w:rPr>
      </w:pPr>
    </w:p>
    <w:p w:rsidR="00682130" w:rsidRPr="00814755" w:rsidRDefault="00682130" w:rsidP="00682130">
      <w:pPr>
        <w:pStyle w:val="Default"/>
        <w:shd w:val="clear" w:color="auto" w:fill="D9D9D9" w:themeFill="background1" w:themeFillShade="D9"/>
        <w:jc w:val="both"/>
        <w:rPr>
          <w:rFonts w:ascii="Arial" w:hAnsi="Arial" w:cs="Arial"/>
          <w:b/>
          <w:i/>
          <w:color w:val="auto"/>
          <w:sz w:val="22"/>
          <w:szCs w:val="22"/>
          <w:lang w:val="es-ES"/>
        </w:rPr>
      </w:pPr>
      <w:r w:rsidRPr="00814755">
        <w:rPr>
          <w:rFonts w:ascii="Arial" w:hAnsi="Arial" w:cs="Arial"/>
          <w:b/>
          <w:i/>
          <w:color w:val="auto"/>
          <w:sz w:val="22"/>
          <w:szCs w:val="22"/>
          <w:lang w:val="es-ES"/>
        </w:rPr>
        <w:t>OPCIÓN 2: Entidades locales que han hecho actuaciones de control permanente seleccionable</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Se han emitido [nº total informes CPPS] informes de control permanente planificable seleccionable, de los cuales:</w:t>
      </w:r>
    </w:p>
    <w:p w:rsidR="00682130" w:rsidRDefault="00682130" w:rsidP="00682130">
      <w:pPr>
        <w:pStyle w:val="Default"/>
        <w:numPr>
          <w:ilvl w:val="0"/>
          <w:numId w:val="23"/>
        </w:numPr>
        <w:jc w:val="both"/>
        <w:rPr>
          <w:rFonts w:ascii="Arial" w:hAnsi="Arial" w:cs="Arial"/>
          <w:color w:val="auto"/>
          <w:sz w:val="22"/>
          <w:szCs w:val="22"/>
          <w:lang w:val="es-ES"/>
        </w:rPr>
      </w:pPr>
      <w:r>
        <w:rPr>
          <w:rFonts w:ascii="Arial" w:hAnsi="Arial" w:cs="Arial"/>
          <w:color w:val="auto"/>
          <w:sz w:val="22"/>
          <w:szCs w:val="22"/>
          <w:lang w:val="es-ES"/>
        </w:rPr>
        <w:t>[</w:t>
      </w:r>
      <w:r>
        <w:rPr>
          <w:rFonts w:ascii="Arial" w:hAnsi="Arial" w:cs="Arial"/>
          <w:i/>
          <w:color w:val="auto"/>
          <w:sz w:val="22"/>
          <w:szCs w:val="22"/>
          <w:highlight w:val="lightGray"/>
          <w:lang w:val="es-ES"/>
        </w:rPr>
        <w:t>nº informes CPPS</w:t>
      </w:r>
      <w:r w:rsidRPr="00814755">
        <w:rPr>
          <w:rFonts w:ascii="Arial" w:hAnsi="Arial" w:cs="Arial"/>
          <w:i/>
          <w:color w:val="auto"/>
          <w:sz w:val="22"/>
          <w:szCs w:val="22"/>
          <w:highlight w:val="lightGray"/>
          <w:lang w:val="es-ES"/>
        </w:rPr>
        <w:t xml:space="preserve"> favorables</w:t>
      </w:r>
      <w:r>
        <w:rPr>
          <w:rFonts w:ascii="Arial" w:hAnsi="Arial" w:cs="Arial"/>
          <w:color w:val="auto"/>
          <w:sz w:val="22"/>
          <w:szCs w:val="22"/>
          <w:lang w:val="es-ES"/>
        </w:rPr>
        <w:t xml:space="preserve">] se han informado favorablemente. </w:t>
      </w:r>
    </w:p>
    <w:p w:rsidR="00682130" w:rsidRDefault="00682130" w:rsidP="00682130">
      <w:pPr>
        <w:pStyle w:val="Default"/>
        <w:numPr>
          <w:ilvl w:val="0"/>
          <w:numId w:val="23"/>
        </w:numPr>
        <w:jc w:val="both"/>
        <w:rPr>
          <w:rFonts w:ascii="Arial" w:hAnsi="Arial" w:cs="Arial"/>
          <w:color w:val="auto"/>
          <w:sz w:val="22"/>
          <w:szCs w:val="22"/>
          <w:lang w:val="es-ES"/>
        </w:rPr>
      </w:pPr>
      <w:r>
        <w:rPr>
          <w:rFonts w:ascii="Arial" w:hAnsi="Arial" w:cs="Arial"/>
          <w:color w:val="auto"/>
          <w:sz w:val="22"/>
          <w:szCs w:val="22"/>
          <w:lang w:val="es-ES"/>
        </w:rPr>
        <w:t>[</w:t>
      </w:r>
      <w:r>
        <w:rPr>
          <w:rFonts w:ascii="Arial" w:hAnsi="Arial" w:cs="Arial"/>
          <w:i/>
          <w:color w:val="auto"/>
          <w:sz w:val="22"/>
          <w:szCs w:val="22"/>
          <w:highlight w:val="lightGray"/>
          <w:lang w:val="es-ES"/>
        </w:rPr>
        <w:t>nº informes CPPS</w:t>
      </w:r>
      <w:r w:rsidRPr="00814755">
        <w:rPr>
          <w:rFonts w:ascii="Arial" w:hAnsi="Arial" w:cs="Arial"/>
          <w:i/>
          <w:color w:val="auto"/>
          <w:sz w:val="22"/>
          <w:szCs w:val="22"/>
          <w:highlight w:val="lightGray"/>
          <w:lang w:val="es-ES"/>
        </w:rPr>
        <w:t xml:space="preserve"> favorables con excepciones</w:t>
      </w:r>
      <w:r>
        <w:rPr>
          <w:rFonts w:ascii="Arial" w:hAnsi="Arial" w:cs="Arial"/>
          <w:color w:val="auto"/>
          <w:sz w:val="22"/>
          <w:szCs w:val="22"/>
          <w:lang w:val="es-ES"/>
        </w:rPr>
        <w:t>] se han informado favorablemente con excepciones.</w:t>
      </w:r>
    </w:p>
    <w:p w:rsidR="00682130" w:rsidRDefault="00682130" w:rsidP="00682130">
      <w:pPr>
        <w:pStyle w:val="Default"/>
        <w:numPr>
          <w:ilvl w:val="0"/>
          <w:numId w:val="23"/>
        </w:numPr>
        <w:jc w:val="both"/>
        <w:rPr>
          <w:rFonts w:ascii="Arial" w:hAnsi="Arial" w:cs="Arial"/>
          <w:color w:val="auto"/>
          <w:sz w:val="22"/>
          <w:szCs w:val="22"/>
          <w:lang w:val="es-ES"/>
        </w:rPr>
      </w:pPr>
      <w:r>
        <w:rPr>
          <w:rFonts w:ascii="Arial" w:hAnsi="Arial" w:cs="Arial"/>
          <w:color w:val="auto"/>
          <w:sz w:val="22"/>
          <w:szCs w:val="22"/>
          <w:lang w:val="es-ES"/>
        </w:rPr>
        <w:t>[</w:t>
      </w:r>
      <w:r>
        <w:rPr>
          <w:rFonts w:ascii="Arial" w:hAnsi="Arial" w:cs="Arial"/>
          <w:i/>
          <w:color w:val="auto"/>
          <w:sz w:val="22"/>
          <w:szCs w:val="22"/>
          <w:highlight w:val="lightGray"/>
          <w:lang w:val="es-ES"/>
        </w:rPr>
        <w:t>nº informes CPPS</w:t>
      </w:r>
      <w:r w:rsidRPr="00814755">
        <w:rPr>
          <w:rFonts w:ascii="Arial" w:hAnsi="Arial" w:cs="Arial"/>
          <w:i/>
          <w:color w:val="auto"/>
          <w:sz w:val="22"/>
          <w:szCs w:val="22"/>
          <w:highlight w:val="lightGray"/>
          <w:lang w:val="es-ES"/>
        </w:rPr>
        <w:t xml:space="preserve"> desfavorables</w:t>
      </w:r>
      <w:r>
        <w:rPr>
          <w:rFonts w:ascii="Arial" w:hAnsi="Arial" w:cs="Arial"/>
          <w:color w:val="auto"/>
          <w:sz w:val="22"/>
          <w:szCs w:val="22"/>
          <w:lang w:val="es-ES"/>
        </w:rPr>
        <w:t xml:space="preserve">] se han informado desfavorablemente. </w:t>
      </w:r>
    </w:p>
    <w:p w:rsidR="00682130" w:rsidRDefault="00682130" w:rsidP="00682130">
      <w:pPr>
        <w:pStyle w:val="Default"/>
        <w:numPr>
          <w:ilvl w:val="0"/>
          <w:numId w:val="23"/>
        </w:numPr>
        <w:jc w:val="both"/>
        <w:rPr>
          <w:rFonts w:ascii="Arial" w:hAnsi="Arial" w:cs="Arial"/>
          <w:color w:val="auto"/>
          <w:sz w:val="22"/>
          <w:szCs w:val="22"/>
          <w:lang w:val="es-ES"/>
        </w:rPr>
      </w:pPr>
      <w:r>
        <w:rPr>
          <w:rFonts w:ascii="Arial" w:hAnsi="Arial" w:cs="Arial"/>
          <w:color w:val="auto"/>
          <w:sz w:val="22"/>
          <w:szCs w:val="22"/>
          <w:lang w:val="es-ES"/>
        </w:rPr>
        <w:t>[</w:t>
      </w:r>
      <w:r>
        <w:rPr>
          <w:rFonts w:ascii="Arial" w:hAnsi="Arial" w:cs="Arial"/>
          <w:i/>
          <w:color w:val="auto"/>
          <w:sz w:val="22"/>
          <w:szCs w:val="22"/>
          <w:highlight w:val="lightGray"/>
          <w:lang w:val="es-ES"/>
        </w:rPr>
        <w:t>nº informes CPPS</w:t>
      </w:r>
      <w:r w:rsidRPr="00814755">
        <w:rPr>
          <w:rFonts w:ascii="Arial" w:hAnsi="Arial" w:cs="Arial"/>
          <w:i/>
          <w:color w:val="auto"/>
          <w:sz w:val="22"/>
          <w:szCs w:val="22"/>
          <w:highlight w:val="lightGray"/>
          <w:lang w:val="es-ES"/>
        </w:rPr>
        <w:t xml:space="preserve"> sin opinión</w:t>
      </w:r>
      <w:r>
        <w:rPr>
          <w:rFonts w:ascii="Arial" w:hAnsi="Arial" w:cs="Arial"/>
          <w:color w:val="auto"/>
          <w:sz w:val="22"/>
          <w:szCs w:val="22"/>
          <w:lang w:val="es-ES"/>
        </w:rPr>
        <w:t xml:space="preserve">] no se ha podido formular opinión fundamentada con la documentación que consta en el expediente. </w:t>
      </w:r>
    </w:p>
    <w:p w:rsidR="00682130" w:rsidRDefault="00682130" w:rsidP="00682130">
      <w:pPr>
        <w:pStyle w:val="Default"/>
        <w:ind w:left="720"/>
        <w:jc w:val="both"/>
        <w:rPr>
          <w:rFonts w:ascii="Arial" w:hAnsi="Arial" w:cs="Arial"/>
          <w:color w:val="auto"/>
          <w:sz w:val="22"/>
          <w:szCs w:val="22"/>
          <w:lang w:val="es-ES"/>
        </w:rPr>
      </w:pPr>
    </w:p>
    <w:p w:rsidR="00682130" w:rsidRPr="00872EEB" w:rsidRDefault="00682130" w:rsidP="00682130">
      <w:pPr>
        <w:pStyle w:val="Default"/>
        <w:shd w:val="clear" w:color="auto" w:fill="D9D9D9" w:themeFill="background1" w:themeFillShade="D9"/>
        <w:ind w:left="720"/>
        <w:jc w:val="both"/>
        <w:rPr>
          <w:rFonts w:ascii="Arial" w:hAnsi="Arial" w:cs="Arial"/>
          <w:b/>
          <w:i/>
          <w:color w:val="auto"/>
          <w:sz w:val="22"/>
          <w:szCs w:val="22"/>
          <w:lang w:val="es-ES"/>
        </w:rPr>
      </w:pPr>
      <w:r w:rsidRPr="00872EEB">
        <w:rPr>
          <w:rFonts w:ascii="Arial" w:hAnsi="Arial" w:cs="Arial"/>
          <w:b/>
          <w:i/>
          <w:color w:val="auto"/>
          <w:sz w:val="22"/>
          <w:szCs w:val="22"/>
          <w:lang w:val="es-ES"/>
        </w:rPr>
        <w:t>Opción 2.1 (SI DEFICIENCIAS)</w:t>
      </w:r>
      <w:r>
        <w:rPr>
          <w:rFonts w:ascii="Arial" w:hAnsi="Arial" w:cs="Arial"/>
          <w:b/>
          <w:i/>
          <w:color w:val="auto"/>
          <w:sz w:val="22"/>
          <w:szCs w:val="22"/>
          <w:lang w:val="es-ES"/>
        </w:rPr>
        <w:t>:</w:t>
      </w:r>
    </w:p>
    <w:p w:rsidR="00682130" w:rsidRDefault="00682130" w:rsidP="00682130">
      <w:pPr>
        <w:pStyle w:val="Default"/>
        <w:ind w:left="720"/>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Analizadas las actuaciones de control permanente planificable seleccionable desde un punto de vista global, a continuación, se hace un análisis-resumen, de las principales debilidades y deficiencias detectadas en el ejercicio de este control, así como el análisis de las conclusiones derivadas de los incumplimientos y de las recomendaciones a adoptar por el gestor:</w:t>
      </w:r>
    </w:p>
    <w:p w:rsidR="00682130" w:rsidRDefault="00682130" w:rsidP="00682130">
      <w:pPr>
        <w:pStyle w:val="Default"/>
        <w:jc w:val="both"/>
        <w:rPr>
          <w:rFonts w:ascii="Arial" w:hAnsi="Arial" w:cs="Arial"/>
          <w:color w:val="auto"/>
          <w:sz w:val="22"/>
          <w:szCs w:val="22"/>
          <w:lang w:val="es-ES"/>
        </w:rPr>
      </w:pPr>
    </w:p>
    <w:tbl>
      <w:tblPr>
        <w:tblStyle w:val="Taulaambquadrcula"/>
        <w:tblW w:w="0" w:type="auto"/>
        <w:tblLook w:val="04A0" w:firstRow="1" w:lastRow="0" w:firstColumn="1" w:lastColumn="0" w:noHBand="0" w:noVBand="1"/>
      </w:tblPr>
      <w:tblGrid>
        <w:gridCol w:w="1980"/>
        <w:gridCol w:w="2977"/>
        <w:gridCol w:w="3537"/>
      </w:tblGrid>
      <w:tr w:rsidR="00682130" w:rsidRPr="001A4DE2" w:rsidTr="006529B7">
        <w:tc>
          <w:tcPr>
            <w:tcW w:w="1980" w:type="dxa"/>
          </w:tcPr>
          <w:p w:rsidR="00682130" w:rsidRPr="00814755" w:rsidRDefault="00682130" w:rsidP="006529B7">
            <w:pPr>
              <w:autoSpaceDE w:val="0"/>
              <w:autoSpaceDN w:val="0"/>
              <w:adjustRightInd w:val="0"/>
              <w:jc w:val="center"/>
              <w:rPr>
                <w:rFonts w:ascii="Arial" w:hAnsi="Arial" w:cs="Arial"/>
                <w:b/>
                <w:bCs/>
                <w:sz w:val="20"/>
                <w:szCs w:val="20"/>
              </w:rPr>
            </w:pPr>
            <w:r w:rsidRPr="00814755">
              <w:rPr>
                <w:rFonts w:ascii="Arial" w:hAnsi="Arial" w:cs="Arial"/>
                <w:b/>
                <w:bCs/>
                <w:sz w:val="20"/>
                <w:szCs w:val="20"/>
              </w:rPr>
              <w:t>Nombre entidad local</w:t>
            </w:r>
          </w:p>
        </w:tc>
        <w:tc>
          <w:tcPr>
            <w:tcW w:w="2977" w:type="dxa"/>
          </w:tcPr>
          <w:p w:rsidR="00682130" w:rsidRPr="00814755" w:rsidRDefault="00682130" w:rsidP="006529B7">
            <w:pPr>
              <w:autoSpaceDE w:val="0"/>
              <w:autoSpaceDN w:val="0"/>
              <w:adjustRightInd w:val="0"/>
              <w:jc w:val="both"/>
              <w:rPr>
                <w:rFonts w:ascii="Arial" w:hAnsi="Arial" w:cs="Arial"/>
                <w:b/>
                <w:bCs/>
                <w:sz w:val="20"/>
                <w:szCs w:val="20"/>
              </w:rPr>
            </w:pPr>
            <w:r w:rsidRPr="00814755">
              <w:rPr>
                <w:rFonts w:ascii="Arial" w:hAnsi="Arial" w:cs="Arial"/>
                <w:b/>
                <w:bCs/>
                <w:sz w:val="20"/>
                <w:szCs w:val="20"/>
              </w:rPr>
              <w:t>Debilidades y/o deficiencias</w:t>
            </w:r>
          </w:p>
        </w:tc>
        <w:tc>
          <w:tcPr>
            <w:tcW w:w="3537" w:type="dxa"/>
          </w:tcPr>
          <w:p w:rsidR="00682130" w:rsidRPr="00814755" w:rsidRDefault="00682130" w:rsidP="006529B7">
            <w:pPr>
              <w:autoSpaceDE w:val="0"/>
              <w:autoSpaceDN w:val="0"/>
              <w:adjustRightInd w:val="0"/>
              <w:jc w:val="both"/>
              <w:rPr>
                <w:rFonts w:ascii="Arial" w:hAnsi="Arial" w:cs="Arial"/>
                <w:b/>
                <w:bCs/>
                <w:sz w:val="20"/>
                <w:szCs w:val="20"/>
              </w:rPr>
            </w:pPr>
            <w:r w:rsidRPr="00814755">
              <w:rPr>
                <w:rFonts w:ascii="Arial" w:hAnsi="Arial" w:cs="Arial"/>
                <w:b/>
                <w:bCs/>
                <w:sz w:val="20"/>
                <w:szCs w:val="20"/>
              </w:rPr>
              <w:t xml:space="preserve">Conclusiones y recomendaciones </w:t>
            </w:r>
          </w:p>
        </w:tc>
      </w:tr>
      <w:tr w:rsidR="00682130" w:rsidRPr="001A4DE2" w:rsidTr="006529B7">
        <w:tc>
          <w:tcPr>
            <w:tcW w:w="1980" w:type="dxa"/>
          </w:tcPr>
          <w:p w:rsidR="00682130" w:rsidRPr="00814755" w:rsidRDefault="00682130" w:rsidP="006529B7">
            <w:pPr>
              <w:autoSpaceDE w:val="0"/>
              <w:autoSpaceDN w:val="0"/>
              <w:adjustRightInd w:val="0"/>
              <w:jc w:val="both"/>
              <w:rPr>
                <w:rFonts w:ascii="Arial" w:hAnsi="Arial" w:cs="Arial"/>
                <w:sz w:val="20"/>
                <w:szCs w:val="20"/>
              </w:rPr>
            </w:pPr>
          </w:p>
        </w:tc>
        <w:tc>
          <w:tcPr>
            <w:tcW w:w="2977" w:type="dxa"/>
          </w:tcPr>
          <w:p w:rsidR="00682130" w:rsidRPr="00814755" w:rsidRDefault="00682130" w:rsidP="006529B7">
            <w:pPr>
              <w:autoSpaceDE w:val="0"/>
              <w:autoSpaceDN w:val="0"/>
              <w:adjustRightInd w:val="0"/>
              <w:jc w:val="both"/>
              <w:rPr>
                <w:rFonts w:ascii="Arial" w:hAnsi="Arial" w:cs="Arial"/>
                <w:sz w:val="20"/>
                <w:szCs w:val="20"/>
              </w:rPr>
            </w:pPr>
          </w:p>
        </w:tc>
        <w:tc>
          <w:tcPr>
            <w:tcW w:w="3537" w:type="dxa"/>
          </w:tcPr>
          <w:p w:rsidR="00682130" w:rsidRPr="00814755" w:rsidRDefault="00682130" w:rsidP="006529B7">
            <w:pPr>
              <w:autoSpaceDE w:val="0"/>
              <w:autoSpaceDN w:val="0"/>
              <w:adjustRightInd w:val="0"/>
              <w:jc w:val="both"/>
              <w:rPr>
                <w:rFonts w:ascii="Arial" w:hAnsi="Arial" w:cs="Arial"/>
                <w:sz w:val="20"/>
                <w:szCs w:val="20"/>
              </w:rPr>
            </w:pPr>
          </w:p>
        </w:tc>
      </w:tr>
      <w:tr w:rsidR="00682130" w:rsidRPr="001A4DE2" w:rsidTr="006529B7">
        <w:tc>
          <w:tcPr>
            <w:tcW w:w="1980" w:type="dxa"/>
          </w:tcPr>
          <w:p w:rsidR="00682130" w:rsidRPr="00814755" w:rsidRDefault="00682130" w:rsidP="006529B7">
            <w:pPr>
              <w:autoSpaceDE w:val="0"/>
              <w:autoSpaceDN w:val="0"/>
              <w:adjustRightInd w:val="0"/>
              <w:jc w:val="both"/>
              <w:rPr>
                <w:rFonts w:ascii="Arial" w:hAnsi="Arial" w:cs="Arial"/>
                <w:sz w:val="20"/>
                <w:szCs w:val="20"/>
              </w:rPr>
            </w:pPr>
          </w:p>
        </w:tc>
        <w:tc>
          <w:tcPr>
            <w:tcW w:w="2977" w:type="dxa"/>
          </w:tcPr>
          <w:p w:rsidR="00682130" w:rsidRPr="00814755" w:rsidRDefault="00682130" w:rsidP="006529B7">
            <w:pPr>
              <w:autoSpaceDE w:val="0"/>
              <w:autoSpaceDN w:val="0"/>
              <w:adjustRightInd w:val="0"/>
              <w:jc w:val="both"/>
              <w:rPr>
                <w:rFonts w:ascii="Arial" w:hAnsi="Arial" w:cs="Arial"/>
                <w:sz w:val="20"/>
                <w:szCs w:val="20"/>
              </w:rPr>
            </w:pPr>
          </w:p>
        </w:tc>
        <w:tc>
          <w:tcPr>
            <w:tcW w:w="3537" w:type="dxa"/>
          </w:tcPr>
          <w:p w:rsidR="00682130" w:rsidRPr="00814755" w:rsidRDefault="00682130" w:rsidP="006529B7">
            <w:pPr>
              <w:autoSpaceDE w:val="0"/>
              <w:autoSpaceDN w:val="0"/>
              <w:adjustRightInd w:val="0"/>
              <w:jc w:val="both"/>
              <w:rPr>
                <w:rFonts w:ascii="Arial" w:hAnsi="Arial" w:cs="Arial"/>
                <w:sz w:val="20"/>
                <w:szCs w:val="20"/>
              </w:rPr>
            </w:pPr>
          </w:p>
        </w:tc>
      </w:tr>
    </w:tbl>
    <w:p w:rsidR="00682130" w:rsidRDefault="00682130" w:rsidP="00682130">
      <w:pPr>
        <w:pStyle w:val="Default"/>
        <w:ind w:left="720"/>
        <w:jc w:val="both"/>
        <w:rPr>
          <w:rFonts w:ascii="Arial" w:hAnsi="Arial" w:cs="Arial"/>
          <w:color w:val="auto"/>
          <w:sz w:val="22"/>
          <w:szCs w:val="22"/>
          <w:lang w:val="es-ES"/>
        </w:rPr>
      </w:pPr>
    </w:p>
    <w:p w:rsidR="00682130" w:rsidRPr="00872EEB" w:rsidRDefault="00682130" w:rsidP="00682130">
      <w:pPr>
        <w:pStyle w:val="Default"/>
        <w:shd w:val="clear" w:color="auto" w:fill="D9D9D9" w:themeFill="background1" w:themeFillShade="D9"/>
        <w:ind w:left="708"/>
        <w:jc w:val="both"/>
        <w:rPr>
          <w:rFonts w:ascii="Arial" w:hAnsi="Arial" w:cs="Arial"/>
          <w:b/>
          <w:i/>
          <w:color w:val="auto"/>
          <w:sz w:val="22"/>
          <w:szCs w:val="22"/>
          <w:lang w:val="es-ES"/>
        </w:rPr>
      </w:pPr>
      <w:r w:rsidRPr="00872EEB">
        <w:rPr>
          <w:rFonts w:ascii="Arial" w:hAnsi="Arial" w:cs="Arial"/>
          <w:b/>
          <w:i/>
          <w:color w:val="auto"/>
          <w:sz w:val="22"/>
          <w:szCs w:val="22"/>
          <w:lang w:val="es-ES"/>
        </w:rPr>
        <w:t>Opción 2.2 (SIN DEFICIENCIAS):</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 xml:space="preserve">Del ejercicio de este control, se concluye que no se detectan incidencias destacables y, por tanto, no será necesario la adopción de medidas correctoras en esta modalidad. </w:t>
      </w:r>
    </w:p>
    <w:p w:rsidR="00682130" w:rsidRDefault="00682130" w:rsidP="00682130">
      <w:pPr>
        <w:pStyle w:val="Default"/>
        <w:jc w:val="both"/>
        <w:rPr>
          <w:rFonts w:ascii="Arial" w:hAnsi="Arial" w:cs="Arial"/>
          <w:color w:val="auto"/>
          <w:sz w:val="22"/>
          <w:szCs w:val="22"/>
          <w:lang w:val="es-ES"/>
        </w:rPr>
      </w:pPr>
    </w:p>
    <w:p w:rsidR="00682130" w:rsidRPr="00814755" w:rsidRDefault="00682130" w:rsidP="00682130">
      <w:pPr>
        <w:pStyle w:val="Default"/>
        <w:jc w:val="both"/>
        <w:rPr>
          <w:rFonts w:ascii="Arial" w:hAnsi="Arial" w:cs="Arial"/>
          <w:color w:val="auto"/>
          <w:sz w:val="22"/>
          <w:szCs w:val="22"/>
          <w:lang w:val="es-ES"/>
        </w:rPr>
      </w:pPr>
    </w:p>
    <w:p w:rsidR="00682130" w:rsidRDefault="00682130" w:rsidP="00682130">
      <w:pPr>
        <w:pStyle w:val="Default"/>
        <w:numPr>
          <w:ilvl w:val="0"/>
          <w:numId w:val="22"/>
        </w:numPr>
        <w:jc w:val="both"/>
        <w:rPr>
          <w:rFonts w:ascii="Arial" w:hAnsi="Arial" w:cs="Arial"/>
          <w:b/>
          <w:color w:val="auto"/>
          <w:sz w:val="22"/>
          <w:szCs w:val="22"/>
          <w:lang w:val="es-ES"/>
        </w:rPr>
      </w:pPr>
      <w:r>
        <w:rPr>
          <w:rFonts w:ascii="Arial" w:hAnsi="Arial" w:cs="Arial"/>
          <w:b/>
          <w:color w:val="auto"/>
          <w:sz w:val="22"/>
          <w:szCs w:val="22"/>
          <w:lang w:val="es-ES"/>
        </w:rPr>
        <w:t>AUDITORIA PÚBLICA</w:t>
      </w:r>
      <w:r>
        <w:rPr>
          <w:rStyle w:val="Refernciadenotaapeudepgina"/>
          <w:rFonts w:ascii="Arial" w:hAnsi="Arial" w:cs="Arial"/>
          <w:b/>
          <w:color w:val="auto"/>
          <w:sz w:val="22"/>
          <w:szCs w:val="22"/>
          <w:lang w:val="es-ES"/>
        </w:rPr>
        <w:footnoteReference w:id="2"/>
      </w:r>
    </w:p>
    <w:p w:rsidR="00682130" w:rsidRDefault="00682130" w:rsidP="00682130">
      <w:pPr>
        <w:pStyle w:val="Default"/>
        <w:jc w:val="both"/>
        <w:rPr>
          <w:rFonts w:ascii="Arial" w:hAnsi="Arial" w:cs="Arial"/>
          <w:b/>
          <w:color w:val="auto"/>
          <w:sz w:val="22"/>
          <w:szCs w:val="22"/>
          <w:lang w:val="es-ES"/>
        </w:rPr>
      </w:pPr>
    </w:p>
    <w:p w:rsidR="00682130" w:rsidRDefault="00682130" w:rsidP="00682130">
      <w:pPr>
        <w:pStyle w:val="Default"/>
        <w:jc w:val="both"/>
        <w:rPr>
          <w:rFonts w:ascii="Arial" w:hAnsi="Arial" w:cs="Arial"/>
          <w:b/>
          <w:color w:val="auto"/>
          <w:sz w:val="22"/>
          <w:szCs w:val="22"/>
          <w:lang w:val="es-ES"/>
        </w:rPr>
      </w:pPr>
      <w:r>
        <w:rPr>
          <w:rFonts w:ascii="Arial" w:hAnsi="Arial" w:cs="Arial"/>
          <w:b/>
          <w:color w:val="auto"/>
          <w:sz w:val="22"/>
          <w:szCs w:val="22"/>
          <w:lang w:val="es-ES"/>
        </w:rPr>
        <w:t>OPCIÓN 1: Entidades locales que no han hecho actuaciones de Auditoria pública</w:t>
      </w:r>
    </w:p>
    <w:p w:rsidR="00682130" w:rsidRDefault="00682130" w:rsidP="00682130">
      <w:pPr>
        <w:pStyle w:val="Default"/>
        <w:jc w:val="both"/>
        <w:rPr>
          <w:rFonts w:ascii="Arial" w:hAnsi="Arial" w:cs="Arial"/>
          <w:b/>
          <w:color w:val="auto"/>
          <w:sz w:val="22"/>
          <w:szCs w:val="22"/>
          <w:lang w:val="es-ES"/>
        </w:rPr>
      </w:pPr>
    </w:p>
    <w:p w:rsidR="00682130" w:rsidRPr="00F3066B"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 xml:space="preserve">No se han realizado actuaciones en esta materia. </w:t>
      </w:r>
    </w:p>
    <w:p w:rsidR="00682130" w:rsidRDefault="00682130" w:rsidP="00682130">
      <w:pPr>
        <w:pStyle w:val="Default"/>
        <w:jc w:val="both"/>
        <w:rPr>
          <w:rFonts w:ascii="Arial" w:hAnsi="Arial" w:cs="Arial"/>
          <w:b/>
          <w:color w:val="auto"/>
          <w:sz w:val="22"/>
          <w:szCs w:val="22"/>
          <w:lang w:val="es-ES"/>
        </w:rPr>
      </w:pPr>
    </w:p>
    <w:p w:rsidR="00682130" w:rsidRDefault="00682130" w:rsidP="00682130">
      <w:pPr>
        <w:pStyle w:val="Default"/>
        <w:jc w:val="both"/>
        <w:rPr>
          <w:rFonts w:ascii="Arial" w:hAnsi="Arial" w:cs="Arial"/>
          <w:b/>
          <w:color w:val="auto"/>
          <w:sz w:val="22"/>
          <w:szCs w:val="22"/>
          <w:lang w:val="es-ES"/>
        </w:rPr>
      </w:pPr>
      <w:r>
        <w:rPr>
          <w:rFonts w:ascii="Arial" w:hAnsi="Arial" w:cs="Arial"/>
          <w:b/>
          <w:color w:val="auto"/>
          <w:sz w:val="22"/>
          <w:szCs w:val="22"/>
          <w:lang w:val="es-ES"/>
        </w:rPr>
        <w:t>OPCIÓN 2: Entidades locales que han hecho actuaciones de Auditoria pública</w:t>
      </w:r>
    </w:p>
    <w:p w:rsidR="00682130" w:rsidRDefault="00682130" w:rsidP="00682130">
      <w:pPr>
        <w:pStyle w:val="Default"/>
        <w:jc w:val="both"/>
        <w:rPr>
          <w:rFonts w:ascii="Arial" w:hAnsi="Arial" w:cs="Arial"/>
          <w:b/>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Se han emitido [</w:t>
      </w:r>
      <w:r w:rsidRPr="00D31FE0">
        <w:rPr>
          <w:rFonts w:ascii="Arial" w:hAnsi="Arial" w:cs="Arial"/>
          <w:i/>
          <w:color w:val="auto"/>
          <w:sz w:val="22"/>
          <w:szCs w:val="22"/>
          <w:highlight w:val="lightGray"/>
          <w:lang w:val="es-ES"/>
        </w:rPr>
        <w:t>nº total informes AP</w:t>
      </w:r>
      <w:r>
        <w:rPr>
          <w:rFonts w:ascii="Arial" w:hAnsi="Arial" w:cs="Arial"/>
          <w:color w:val="auto"/>
          <w:sz w:val="22"/>
          <w:szCs w:val="22"/>
          <w:lang w:val="es-ES"/>
        </w:rPr>
        <w:t>] informes de auditoría pública, de los cuales:</w:t>
      </w:r>
    </w:p>
    <w:p w:rsidR="00682130" w:rsidRDefault="00682130" w:rsidP="00682130">
      <w:pPr>
        <w:pStyle w:val="Default"/>
        <w:numPr>
          <w:ilvl w:val="0"/>
          <w:numId w:val="24"/>
        </w:numPr>
        <w:jc w:val="both"/>
        <w:rPr>
          <w:rFonts w:ascii="Arial" w:hAnsi="Arial" w:cs="Arial"/>
          <w:color w:val="auto"/>
          <w:sz w:val="22"/>
          <w:szCs w:val="22"/>
          <w:lang w:val="es-ES"/>
        </w:rPr>
      </w:pPr>
      <w:r>
        <w:rPr>
          <w:rFonts w:ascii="Arial" w:hAnsi="Arial" w:cs="Arial"/>
          <w:color w:val="auto"/>
          <w:sz w:val="22"/>
          <w:szCs w:val="22"/>
          <w:lang w:val="es-ES"/>
        </w:rPr>
        <w:t>[</w:t>
      </w:r>
      <w:r w:rsidRPr="00D31FE0">
        <w:rPr>
          <w:rFonts w:ascii="Arial" w:hAnsi="Arial" w:cs="Arial"/>
          <w:i/>
          <w:color w:val="auto"/>
          <w:sz w:val="22"/>
          <w:szCs w:val="22"/>
          <w:highlight w:val="lightGray"/>
          <w:lang w:val="es-ES"/>
        </w:rPr>
        <w:t>nº informes AP favorables</w:t>
      </w:r>
      <w:r>
        <w:rPr>
          <w:rFonts w:ascii="Arial" w:hAnsi="Arial" w:cs="Arial"/>
          <w:color w:val="auto"/>
          <w:sz w:val="22"/>
          <w:szCs w:val="22"/>
          <w:lang w:val="es-ES"/>
        </w:rPr>
        <w:t>] se han informado favorablemente.</w:t>
      </w:r>
    </w:p>
    <w:p w:rsidR="00682130" w:rsidRDefault="00682130" w:rsidP="00682130">
      <w:pPr>
        <w:pStyle w:val="Default"/>
        <w:numPr>
          <w:ilvl w:val="0"/>
          <w:numId w:val="24"/>
        </w:numPr>
        <w:jc w:val="both"/>
        <w:rPr>
          <w:rFonts w:ascii="Arial" w:hAnsi="Arial" w:cs="Arial"/>
          <w:color w:val="auto"/>
          <w:sz w:val="22"/>
          <w:szCs w:val="22"/>
          <w:lang w:val="es-ES"/>
        </w:rPr>
      </w:pPr>
      <w:r>
        <w:rPr>
          <w:rFonts w:ascii="Arial" w:hAnsi="Arial" w:cs="Arial"/>
          <w:color w:val="auto"/>
          <w:sz w:val="22"/>
          <w:szCs w:val="22"/>
          <w:lang w:val="es-ES"/>
        </w:rPr>
        <w:t>[</w:t>
      </w:r>
      <w:r w:rsidRPr="00D31FE0">
        <w:rPr>
          <w:rFonts w:ascii="Arial" w:hAnsi="Arial" w:cs="Arial"/>
          <w:i/>
          <w:color w:val="auto"/>
          <w:sz w:val="22"/>
          <w:szCs w:val="22"/>
          <w:highlight w:val="lightGray"/>
          <w:lang w:val="es-ES"/>
        </w:rPr>
        <w:t>nº informes AP favorables con excepciones</w:t>
      </w:r>
      <w:r>
        <w:rPr>
          <w:rFonts w:ascii="Arial" w:hAnsi="Arial" w:cs="Arial"/>
          <w:color w:val="auto"/>
          <w:sz w:val="22"/>
          <w:szCs w:val="22"/>
          <w:lang w:val="es-ES"/>
        </w:rPr>
        <w:t xml:space="preserve">] se han informado favorablemente con excepciones. </w:t>
      </w:r>
    </w:p>
    <w:p w:rsidR="00682130" w:rsidRDefault="00682130" w:rsidP="00682130">
      <w:pPr>
        <w:pStyle w:val="Default"/>
        <w:numPr>
          <w:ilvl w:val="0"/>
          <w:numId w:val="24"/>
        </w:numPr>
        <w:jc w:val="both"/>
        <w:rPr>
          <w:rFonts w:ascii="Arial" w:hAnsi="Arial" w:cs="Arial"/>
          <w:color w:val="auto"/>
          <w:sz w:val="22"/>
          <w:szCs w:val="22"/>
          <w:lang w:val="es-ES"/>
        </w:rPr>
      </w:pPr>
      <w:r>
        <w:rPr>
          <w:rFonts w:ascii="Arial" w:hAnsi="Arial" w:cs="Arial"/>
          <w:color w:val="auto"/>
          <w:sz w:val="22"/>
          <w:szCs w:val="22"/>
          <w:lang w:val="es-ES"/>
        </w:rPr>
        <w:t>[</w:t>
      </w:r>
      <w:r w:rsidRPr="00D31FE0">
        <w:rPr>
          <w:rFonts w:ascii="Arial" w:hAnsi="Arial" w:cs="Arial"/>
          <w:i/>
          <w:color w:val="auto"/>
          <w:sz w:val="22"/>
          <w:szCs w:val="22"/>
          <w:highlight w:val="lightGray"/>
          <w:lang w:val="es-ES"/>
        </w:rPr>
        <w:t>nº informes AP desfavorable</w:t>
      </w:r>
      <w:r>
        <w:rPr>
          <w:rFonts w:ascii="Arial" w:hAnsi="Arial" w:cs="Arial"/>
          <w:color w:val="auto"/>
          <w:sz w:val="22"/>
          <w:szCs w:val="22"/>
          <w:lang w:val="es-ES"/>
        </w:rPr>
        <w:t xml:space="preserve">] se han informado desfavorablemente. </w:t>
      </w:r>
    </w:p>
    <w:p w:rsidR="00682130" w:rsidRDefault="00682130" w:rsidP="00682130">
      <w:pPr>
        <w:pStyle w:val="Default"/>
        <w:numPr>
          <w:ilvl w:val="0"/>
          <w:numId w:val="24"/>
        </w:numPr>
        <w:jc w:val="both"/>
        <w:rPr>
          <w:rFonts w:ascii="Arial" w:hAnsi="Arial" w:cs="Arial"/>
          <w:color w:val="auto"/>
          <w:sz w:val="22"/>
          <w:szCs w:val="22"/>
          <w:lang w:val="es-ES"/>
        </w:rPr>
      </w:pPr>
      <w:r>
        <w:rPr>
          <w:rFonts w:ascii="Arial" w:hAnsi="Arial" w:cs="Arial"/>
          <w:color w:val="auto"/>
          <w:sz w:val="22"/>
          <w:szCs w:val="22"/>
          <w:lang w:val="es-ES"/>
        </w:rPr>
        <w:t>[</w:t>
      </w:r>
      <w:r w:rsidRPr="00D31FE0">
        <w:rPr>
          <w:rFonts w:ascii="Arial" w:hAnsi="Arial" w:cs="Arial"/>
          <w:i/>
          <w:color w:val="auto"/>
          <w:sz w:val="22"/>
          <w:szCs w:val="22"/>
          <w:highlight w:val="lightGray"/>
          <w:lang w:val="es-ES"/>
        </w:rPr>
        <w:t>nº informes AP sin opinión</w:t>
      </w:r>
      <w:r>
        <w:rPr>
          <w:rFonts w:ascii="Arial" w:hAnsi="Arial" w:cs="Arial"/>
          <w:color w:val="auto"/>
          <w:sz w:val="22"/>
          <w:szCs w:val="22"/>
          <w:lang w:val="es-ES"/>
        </w:rPr>
        <w:t xml:space="preserve">] no se ha podido formular opinión fundamentada con la documentación que consta en el expediente. </w:t>
      </w:r>
    </w:p>
    <w:p w:rsidR="00682130" w:rsidRDefault="00682130" w:rsidP="00682130">
      <w:pPr>
        <w:pStyle w:val="Default"/>
        <w:ind w:left="360"/>
        <w:jc w:val="both"/>
        <w:rPr>
          <w:rFonts w:ascii="Arial" w:hAnsi="Arial" w:cs="Arial"/>
          <w:color w:val="auto"/>
          <w:sz w:val="22"/>
          <w:szCs w:val="22"/>
          <w:lang w:val="es-ES"/>
        </w:rPr>
      </w:pPr>
    </w:p>
    <w:p w:rsidR="00682130" w:rsidRPr="00B01BD8" w:rsidRDefault="00682130" w:rsidP="00682130">
      <w:pPr>
        <w:pStyle w:val="Default"/>
        <w:shd w:val="clear" w:color="auto" w:fill="D9D9D9" w:themeFill="background1" w:themeFillShade="D9"/>
        <w:ind w:left="708"/>
        <w:jc w:val="both"/>
        <w:rPr>
          <w:rFonts w:ascii="Arial" w:hAnsi="Arial" w:cs="Arial"/>
          <w:b/>
          <w:i/>
          <w:color w:val="auto"/>
          <w:sz w:val="22"/>
          <w:szCs w:val="22"/>
          <w:lang w:val="es-ES"/>
        </w:rPr>
      </w:pPr>
      <w:r w:rsidRPr="00B01BD8">
        <w:rPr>
          <w:rFonts w:ascii="Arial" w:hAnsi="Arial" w:cs="Arial"/>
          <w:b/>
          <w:i/>
          <w:color w:val="auto"/>
          <w:sz w:val="22"/>
          <w:szCs w:val="22"/>
          <w:lang w:val="es-ES"/>
        </w:rPr>
        <w:t xml:space="preserve">Opción 2.1 (SI DEFICIENCIAS): </w:t>
      </w:r>
    </w:p>
    <w:p w:rsidR="00682130" w:rsidRPr="00B01BD8" w:rsidRDefault="00682130" w:rsidP="00682130">
      <w:pPr>
        <w:pStyle w:val="Default"/>
        <w:ind w:left="708"/>
        <w:jc w:val="both"/>
        <w:rPr>
          <w:rFonts w:ascii="Arial" w:hAnsi="Arial" w:cs="Arial"/>
          <w:b/>
          <w:i/>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 xml:space="preserve">Analizadas las actuaciones de auditoria pública desde un punto de vista global, a continuación, se hace un análisis-resumen de las principales debilidades y deficiencias detectadas en el ejercicio de este control, así como el análisis de las conclusiones derivadas de los incumplimientos y las recomendaciones a adoptar por el gestor: </w:t>
      </w:r>
    </w:p>
    <w:p w:rsidR="00682130" w:rsidRDefault="00682130" w:rsidP="00682130">
      <w:pPr>
        <w:pStyle w:val="Default"/>
        <w:jc w:val="both"/>
        <w:rPr>
          <w:rFonts w:ascii="Arial" w:hAnsi="Arial" w:cs="Arial"/>
          <w:color w:val="auto"/>
          <w:sz w:val="22"/>
          <w:szCs w:val="22"/>
          <w:lang w:val="es-ES"/>
        </w:rPr>
      </w:pPr>
    </w:p>
    <w:tbl>
      <w:tblPr>
        <w:tblStyle w:val="Taulaambquadrcula"/>
        <w:tblW w:w="0" w:type="auto"/>
        <w:tblLook w:val="04A0" w:firstRow="1" w:lastRow="0" w:firstColumn="1" w:lastColumn="0" w:noHBand="0" w:noVBand="1"/>
      </w:tblPr>
      <w:tblGrid>
        <w:gridCol w:w="1980"/>
        <w:gridCol w:w="2977"/>
        <w:gridCol w:w="3537"/>
      </w:tblGrid>
      <w:tr w:rsidR="00682130" w:rsidRPr="001A4DE2" w:rsidTr="006529B7">
        <w:tc>
          <w:tcPr>
            <w:tcW w:w="1980" w:type="dxa"/>
          </w:tcPr>
          <w:p w:rsidR="00682130" w:rsidRPr="00814755" w:rsidRDefault="00682130" w:rsidP="006529B7">
            <w:pPr>
              <w:autoSpaceDE w:val="0"/>
              <w:autoSpaceDN w:val="0"/>
              <w:adjustRightInd w:val="0"/>
              <w:jc w:val="center"/>
              <w:rPr>
                <w:rFonts w:ascii="Arial" w:hAnsi="Arial" w:cs="Arial"/>
                <w:b/>
                <w:bCs/>
                <w:sz w:val="20"/>
                <w:szCs w:val="20"/>
              </w:rPr>
            </w:pPr>
            <w:r w:rsidRPr="00814755">
              <w:rPr>
                <w:rFonts w:ascii="Arial" w:hAnsi="Arial" w:cs="Arial"/>
                <w:b/>
                <w:bCs/>
                <w:sz w:val="20"/>
                <w:szCs w:val="20"/>
              </w:rPr>
              <w:t>Nombre entidad local</w:t>
            </w:r>
          </w:p>
        </w:tc>
        <w:tc>
          <w:tcPr>
            <w:tcW w:w="2977" w:type="dxa"/>
          </w:tcPr>
          <w:p w:rsidR="00682130" w:rsidRPr="00814755" w:rsidRDefault="00682130" w:rsidP="006529B7">
            <w:pPr>
              <w:autoSpaceDE w:val="0"/>
              <w:autoSpaceDN w:val="0"/>
              <w:adjustRightInd w:val="0"/>
              <w:jc w:val="both"/>
              <w:rPr>
                <w:rFonts w:ascii="Arial" w:hAnsi="Arial" w:cs="Arial"/>
                <w:b/>
                <w:bCs/>
                <w:sz w:val="20"/>
                <w:szCs w:val="20"/>
              </w:rPr>
            </w:pPr>
            <w:r w:rsidRPr="00814755">
              <w:rPr>
                <w:rFonts w:ascii="Arial" w:hAnsi="Arial" w:cs="Arial"/>
                <w:b/>
                <w:bCs/>
                <w:sz w:val="20"/>
                <w:szCs w:val="20"/>
              </w:rPr>
              <w:t>Debilidades y/o deficiencias</w:t>
            </w:r>
          </w:p>
        </w:tc>
        <w:tc>
          <w:tcPr>
            <w:tcW w:w="3537" w:type="dxa"/>
          </w:tcPr>
          <w:p w:rsidR="00682130" w:rsidRPr="00814755" w:rsidRDefault="00682130" w:rsidP="006529B7">
            <w:pPr>
              <w:autoSpaceDE w:val="0"/>
              <w:autoSpaceDN w:val="0"/>
              <w:adjustRightInd w:val="0"/>
              <w:jc w:val="both"/>
              <w:rPr>
                <w:rFonts w:ascii="Arial" w:hAnsi="Arial" w:cs="Arial"/>
                <w:b/>
                <w:bCs/>
                <w:sz w:val="20"/>
                <w:szCs w:val="20"/>
              </w:rPr>
            </w:pPr>
            <w:r w:rsidRPr="00814755">
              <w:rPr>
                <w:rFonts w:ascii="Arial" w:hAnsi="Arial" w:cs="Arial"/>
                <w:b/>
                <w:bCs/>
                <w:sz w:val="20"/>
                <w:szCs w:val="20"/>
              </w:rPr>
              <w:t xml:space="preserve">Conclusiones y recomendaciones </w:t>
            </w:r>
          </w:p>
        </w:tc>
      </w:tr>
      <w:tr w:rsidR="00682130" w:rsidRPr="001A4DE2" w:rsidTr="006529B7">
        <w:tc>
          <w:tcPr>
            <w:tcW w:w="1980" w:type="dxa"/>
          </w:tcPr>
          <w:p w:rsidR="00682130" w:rsidRPr="00814755" w:rsidRDefault="00682130" w:rsidP="006529B7">
            <w:pPr>
              <w:autoSpaceDE w:val="0"/>
              <w:autoSpaceDN w:val="0"/>
              <w:adjustRightInd w:val="0"/>
              <w:jc w:val="both"/>
              <w:rPr>
                <w:rFonts w:ascii="Arial" w:hAnsi="Arial" w:cs="Arial"/>
                <w:sz w:val="20"/>
                <w:szCs w:val="20"/>
              </w:rPr>
            </w:pPr>
          </w:p>
        </w:tc>
        <w:tc>
          <w:tcPr>
            <w:tcW w:w="2977" w:type="dxa"/>
          </w:tcPr>
          <w:p w:rsidR="00682130" w:rsidRPr="00814755" w:rsidRDefault="00682130" w:rsidP="006529B7">
            <w:pPr>
              <w:autoSpaceDE w:val="0"/>
              <w:autoSpaceDN w:val="0"/>
              <w:adjustRightInd w:val="0"/>
              <w:jc w:val="both"/>
              <w:rPr>
                <w:rFonts w:ascii="Arial" w:hAnsi="Arial" w:cs="Arial"/>
                <w:sz w:val="20"/>
                <w:szCs w:val="20"/>
              </w:rPr>
            </w:pPr>
          </w:p>
        </w:tc>
        <w:tc>
          <w:tcPr>
            <w:tcW w:w="3537" w:type="dxa"/>
          </w:tcPr>
          <w:p w:rsidR="00682130" w:rsidRPr="00814755" w:rsidRDefault="00682130" w:rsidP="006529B7">
            <w:pPr>
              <w:autoSpaceDE w:val="0"/>
              <w:autoSpaceDN w:val="0"/>
              <w:adjustRightInd w:val="0"/>
              <w:jc w:val="both"/>
              <w:rPr>
                <w:rFonts w:ascii="Arial" w:hAnsi="Arial" w:cs="Arial"/>
                <w:sz w:val="20"/>
                <w:szCs w:val="20"/>
              </w:rPr>
            </w:pPr>
          </w:p>
        </w:tc>
      </w:tr>
      <w:tr w:rsidR="00682130" w:rsidRPr="001A4DE2" w:rsidTr="006529B7">
        <w:tc>
          <w:tcPr>
            <w:tcW w:w="1980" w:type="dxa"/>
          </w:tcPr>
          <w:p w:rsidR="00682130" w:rsidRPr="00814755" w:rsidRDefault="00682130" w:rsidP="006529B7">
            <w:pPr>
              <w:autoSpaceDE w:val="0"/>
              <w:autoSpaceDN w:val="0"/>
              <w:adjustRightInd w:val="0"/>
              <w:jc w:val="both"/>
              <w:rPr>
                <w:rFonts w:ascii="Arial" w:hAnsi="Arial" w:cs="Arial"/>
                <w:sz w:val="20"/>
                <w:szCs w:val="20"/>
              </w:rPr>
            </w:pPr>
          </w:p>
        </w:tc>
        <w:tc>
          <w:tcPr>
            <w:tcW w:w="2977" w:type="dxa"/>
          </w:tcPr>
          <w:p w:rsidR="00682130" w:rsidRPr="00814755" w:rsidRDefault="00682130" w:rsidP="006529B7">
            <w:pPr>
              <w:autoSpaceDE w:val="0"/>
              <w:autoSpaceDN w:val="0"/>
              <w:adjustRightInd w:val="0"/>
              <w:jc w:val="both"/>
              <w:rPr>
                <w:rFonts w:ascii="Arial" w:hAnsi="Arial" w:cs="Arial"/>
                <w:sz w:val="20"/>
                <w:szCs w:val="20"/>
              </w:rPr>
            </w:pPr>
          </w:p>
        </w:tc>
        <w:tc>
          <w:tcPr>
            <w:tcW w:w="3537" w:type="dxa"/>
          </w:tcPr>
          <w:p w:rsidR="00682130" w:rsidRPr="00814755" w:rsidRDefault="00682130" w:rsidP="006529B7">
            <w:pPr>
              <w:autoSpaceDE w:val="0"/>
              <w:autoSpaceDN w:val="0"/>
              <w:adjustRightInd w:val="0"/>
              <w:jc w:val="both"/>
              <w:rPr>
                <w:rFonts w:ascii="Arial" w:hAnsi="Arial" w:cs="Arial"/>
                <w:sz w:val="20"/>
                <w:szCs w:val="20"/>
              </w:rPr>
            </w:pPr>
          </w:p>
        </w:tc>
      </w:tr>
    </w:tbl>
    <w:p w:rsidR="00682130" w:rsidRDefault="00682130" w:rsidP="00682130">
      <w:pPr>
        <w:pStyle w:val="Default"/>
        <w:jc w:val="both"/>
        <w:rPr>
          <w:rFonts w:ascii="Arial" w:hAnsi="Arial" w:cs="Arial"/>
          <w:color w:val="auto"/>
          <w:sz w:val="22"/>
          <w:szCs w:val="22"/>
          <w:lang w:val="es-ES"/>
        </w:rPr>
      </w:pPr>
    </w:p>
    <w:p w:rsidR="00682130" w:rsidRPr="00872EEB" w:rsidRDefault="00682130" w:rsidP="00682130">
      <w:pPr>
        <w:pStyle w:val="Default"/>
        <w:shd w:val="clear" w:color="auto" w:fill="D9D9D9" w:themeFill="background1" w:themeFillShade="D9"/>
        <w:ind w:left="708"/>
        <w:jc w:val="both"/>
        <w:rPr>
          <w:rFonts w:ascii="Arial" w:hAnsi="Arial" w:cs="Arial"/>
          <w:b/>
          <w:i/>
          <w:color w:val="auto"/>
          <w:sz w:val="22"/>
          <w:szCs w:val="22"/>
          <w:lang w:val="es-ES"/>
        </w:rPr>
      </w:pPr>
      <w:r w:rsidRPr="00872EEB">
        <w:rPr>
          <w:rFonts w:ascii="Arial" w:hAnsi="Arial" w:cs="Arial"/>
          <w:b/>
          <w:i/>
          <w:color w:val="auto"/>
          <w:sz w:val="22"/>
          <w:szCs w:val="22"/>
          <w:lang w:val="es-ES"/>
        </w:rPr>
        <w:t>Opción 2.2 (SIN DEFICIENCIAS):</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b/>
          <w:color w:val="auto"/>
          <w:sz w:val="22"/>
          <w:szCs w:val="22"/>
          <w:lang w:val="es-ES"/>
        </w:rPr>
      </w:pPr>
      <w:r>
        <w:rPr>
          <w:rFonts w:ascii="Arial" w:hAnsi="Arial" w:cs="Arial"/>
          <w:color w:val="auto"/>
          <w:sz w:val="22"/>
          <w:szCs w:val="22"/>
          <w:lang w:val="es-ES"/>
        </w:rPr>
        <w:t>Del ejercicio de este control, se concluye que no se detectan incidencias destacables y, por tanto, no será necesario la adopción de medidas correctoras en esta modalidad.</w:t>
      </w:r>
    </w:p>
    <w:p w:rsidR="00682130" w:rsidRDefault="00682130" w:rsidP="00682130">
      <w:pPr>
        <w:pStyle w:val="Default"/>
        <w:jc w:val="both"/>
        <w:rPr>
          <w:rFonts w:ascii="Arial" w:hAnsi="Arial" w:cs="Arial"/>
          <w:b/>
          <w:color w:val="auto"/>
          <w:sz w:val="22"/>
          <w:szCs w:val="22"/>
          <w:lang w:val="es-ES"/>
        </w:rPr>
      </w:pPr>
    </w:p>
    <w:p w:rsidR="00682130" w:rsidRDefault="00682130" w:rsidP="00682130">
      <w:pPr>
        <w:pStyle w:val="Default"/>
        <w:numPr>
          <w:ilvl w:val="0"/>
          <w:numId w:val="22"/>
        </w:numPr>
        <w:jc w:val="both"/>
        <w:rPr>
          <w:rFonts w:ascii="Arial" w:hAnsi="Arial" w:cs="Arial"/>
          <w:b/>
          <w:color w:val="auto"/>
          <w:sz w:val="22"/>
          <w:szCs w:val="22"/>
          <w:lang w:val="es-ES"/>
        </w:rPr>
      </w:pPr>
      <w:r>
        <w:rPr>
          <w:rFonts w:ascii="Arial" w:hAnsi="Arial" w:cs="Arial"/>
          <w:b/>
          <w:color w:val="auto"/>
          <w:sz w:val="22"/>
          <w:szCs w:val="22"/>
          <w:lang w:val="es-ES"/>
        </w:rPr>
        <w:t>CONTROL FINANCIERO DE SUBVENCIONES</w:t>
      </w:r>
    </w:p>
    <w:p w:rsidR="00682130" w:rsidRDefault="00682130" w:rsidP="00682130">
      <w:pPr>
        <w:pStyle w:val="Default"/>
        <w:jc w:val="both"/>
        <w:rPr>
          <w:rFonts w:ascii="Arial" w:hAnsi="Arial" w:cs="Arial"/>
          <w:b/>
          <w:i/>
          <w:color w:val="auto"/>
          <w:sz w:val="22"/>
          <w:szCs w:val="22"/>
          <w:lang w:val="es-ES"/>
        </w:rPr>
      </w:pPr>
    </w:p>
    <w:p w:rsidR="00682130" w:rsidRDefault="00682130" w:rsidP="00682130">
      <w:pPr>
        <w:pStyle w:val="Default"/>
        <w:jc w:val="both"/>
        <w:rPr>
          <w:rFonts w:ascii="Arial" w:hAnsi="Arial" w:cs="Arial"/>
          <w:b/>
          <w:i/>
          <w:color w:val="auto"/>
          <w:sz w:val="22"/>
          <w:szCs w:val="22"/>
          <w:lang w:val="es-ES"/>
        </w:rPr>
      </w:pPr>
      <w:r>
        <w:rPr>
          <w:rFonts w:ascii="Arial" w:hAnsi="Arial" w:cs="Arial"/>
          <w:b/>
          <w:i/>
          <w:color w:val="auto"/>
          <w:sz w:val="22"/>
          <w:szCs w:val="22"/>
          <w:lang w:val="es-ES"/>
        </w:rPr>
        <w:t>OPCIÓN 1: Entidades locales que no han hecho actuaciones de control financiero de subvenciones</w:t>
      </w:r>
    </w:p>
    <w:p w:rsidR="00682130" w:rsidRDefault="00682130" w:rsidP="00682130">
      <w:pPr>
        <w:pStyle w:val="Default"/>
        <w:jc w:val="both"/>
        <w:rPr>
          <w:rFonts w:ascii="Arial" w:hAnsi="Arial" w:cs="Arial"/>
          <w:b/>
          <w:i/>
          <w:color w:val="auto"/>
          <w:sz w:val="22"/>
          <w:szCs w:val="22"/>
          <w:lang w:val="es-ES"/>
        </w:rPr>
      </w:pPr>
    </w:p>
    <w:p w:rsidR="00682130" w:rsidRPr="00B01BD8"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 xml:space="preserve">Atendiendo que el ejercicio del control financiero de subvenciones se ha de modular para cada entidad loca de acuerdo con los criterios de eficacia, eficiencia y economía y materialidad, no se han realizado actuaciones en esta materia, para este ejercicio en no detectarse riesgos en este concepto. </w:t>
      </w:r>
    </w:p>
    <w:p w:rsidR="00682130" w:rsidRDefault="00682130" w:rsidP="00682130">
      <w:pPr>
        <w:pStyle w:val="Default"/>
        <w:jc w:val="both"/>
        <w:rPr>
          <w:rFonts w:ascii="Arial" w:hAnsi="Arial" w:cs="Arial"/>
          <w:b/>
          <w:i/>
          <w:color w:val="auto"/>
          <w:sz w:val="22"/>
          <w:szCs w:val="22"/>
          <w:lang w:val="es-ES"/>
        </w:rPr>
      </w:pPr>
    </w:p>
    <w:p w:rsidR="00682130" w:rsidRDefault="00682130" w:rsidP="00682130">
      <w:pPr>
        <w:pStyle w:val="Default"/>
        <w:jc w:val="both"/>
        <w:rPr>
          <w:rFonts w:ascii="Arial" w:hAnsi="Arial" w:cs="Arial"/>
          <w:b/>
          <w:i/>
          <w:color w:val="auto"/>
          <w:sz w:val="22"/>
          <w:szCs w:val="22"/>
          <w:lang w:val="es-ES"/>
        </w:rPr>
      </w:pPr>
      <w:r>
        <w:rPr>
          <w:rFonts w:ascii="Arial" w:hAnsi="Arial" w:cs="Arial"/>
          <w:b/>
          <w:i/>
          <w:color w:val="auto"/>
          <w:sz w:val="22"/>
          <w:szCs w:val="22"/>
          <w:lang w:val="es-ES"/>
        </w:rPr>
        <w:t>OPCIÓN 2: Entidades locales que han hecho actuaciones de control financiero de subvenciones</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Se han emitido [</w:t>
      </w:r>
      <w:r w:rsidRPr="00B01BD8">
        <w:rPr>
          <w:rFonts w:ascii="Arial" w:hAnsi="Arial" w:cs="Arial"/>
          <w:i/>
          <w:color w:val="auto"/>
          <w:sz w:val="22"/>
          <w:szCs w:val="22"/>
          <w:highlight w:val="lightGray"/>
          <w:lang w:val="es-ES"/>
        </w:rPr>
        <w:t>nº total informes CFS</w:t>
      </w:r>
      <w:r>
        <w:rPr>
          <w:rFonts w:ascii="Arial" w:hAnsi="Arial" w:cs="Arial"/>
          <w:color w:val="auto"/>
          <w:sz w:val="22"/>
          <w:szCs w:val="22"/>
          <w:lang w:val="es-ES"/>
        </w:rPr>
        <w:t>] informes de control financiero de subvenciones, de los cuales:</w:t>
      </w:r>
    </w:p>
    <w:p w:rsidR="00682130" w:rsidRDefault="00682130" w:rsidP="00682130">
      <w:pPr>
        <w:pStyle w:val="Default"/>
        <w:numPr>
          <w:ilvl w:val="0"/>
          <w:numId w:val="25"/>
        </w:numPr>
        <w:jc w:val="both"/>
        <w:rPr>
          <w:rFonts w:ascii="Arial" w:hAnsi="Arial" w:cs="Arial"/>
          <w:color w:val="auto"/>
          <w:sz w:val="22"/>
          <w:szCs w:val="22"/>
          <w:lang w:val="es-ES"/>
        </w:rPr>
      </w:pPr>
      <w:r>
        <w:rPr>
          <w:rFonts w:ascii="Arial" w:hAnsi="Arial" w:cs="Arial"/>
          <w:color w:val="auto"/>
          <w:sz w:val="22"/>
          <w:szCs w:val="22"/>
          <w:lang w:val="es-ES"/>
        </w:rPr>
        <w:t>[</w:t>
      </w:r>
      <w:r w:rsidRPr="00B01BD8">
        <w:rPr>
          <w:rFonts w:ascii="Arial" w:hAnsi="Arial" w:cs="Arial"/>
          <w:i/>
          <w:color w:val="auto"/>
          <w:sz w:val="22"/>
          <w:szCs w:val="22"/>
          <w:highlight w:val="lightGray"/>
          <w:lang w:val="es-ES"/>
        </w:rPr>
        <w:t>nº informes CFS favorables</w:t>
      </w:r>
      <w:r>
        <w:rPr>
          <w:rFonts w:ascii="Arial" w:hAnsi="Arial" w:cs="Arial"/>
          <w:color w:val="auto"/>
          <w:sz w:val="22"/>
          <w:szCs w:val="22"/>
          <w:lang w:val="es-ES"/>
        </w:rPr>
        <w:t xml:space="preserve">] se han informado favorablemente. </w:t>
      </w:r>
    </w:p>
    <w:p w:rsidR="00682130" w:rsidRDefault="00682130" w:rsidP="00682130">
      <w:pPr>
        <w:pStyle w:val="Default"/>
        <w:numPr>
          <w:ilvl w:val="0"/>
          <w:numId w:val="25"/>
        </w:numPr>
        <w:jc w:val="both"/>
        <w:rPr>
          <w:rFonts w:ascii="Arial" w:hAnsi="Arial" w:cs="Arial"/>
          <w:color w:val="auto"/>
          <w:sz w:val="22"/>
          <w:szCs w:val="22"/>
          <w:lang w:val="es-ES"/>
        </w:rPr>
      </w:pPr>
      <w:r>
        <w:rPr>
          <w:rFonts w:ascii="Arial" w:hAnsi="Arial" w:cs="Arial"/>
          <w:color w:val="auto"/>
          <w:sz w:val="22"/>
          <w:szCs w:val="22"/>
          <w:lang w:val="es-ES"/>
        </w:rPr>
        <w:t>[</w:t>
      </w:r>
      <w:r w:rsidRPr="00B01BD8">
        <w:rPr>
          <w:rFonts w:ascii="Arial" w:hAnsi="Arial" w:cs="Arial"/>
          <w:i/>
          <w:color w:val="auto"/>
          <w:sz w:val="22"/>
          <w:szCs w:val="22"/>
          <w:highlight w:val="lightGray"/>
          <w:lang w:val="es-ES"/>
        </w:rPr>
        <w:t>nº informes CFS favorables con excepciones</w:t>
      </w:r>
      <w:r>
        <w:rPr>
          <w:rFonts w:ascii="Arial" w:hAnsi="Arial" w:cs="Arial"/>
          <w:color w:val="auto"/>
          <w:sz w:val="22"/>
          <w:szCs w:val="22"/>
          <w:lang w:val="es-ES"/>
        </w:rPr>
        <w:t>] se han informado favorablemente con excepciones.</w:t>
      </w:r>
    </w:p>
    <w:p w:rsidR="00682130" w:rsidRDefault="00682130" w:rsidP="00682130">
      <w:pPr>
        <w:pStyle w:val="Default"/>
        <w:numPr>
          <w:ilvl w:val="0"/>
          <w:numId w:val="25"/>
        </w:numPr>
        <w:jc w:val="both"/>
        <w:rPr>
          <w:rFonts w:ascii="Arial" w:hAnsi="Arial" w:cs="Arial"/>
          <w:color w:val="auto"/>
          <w:sz w:val="22"/>
          <w:szCs w:val="22"/>
          <w:lang w:val="es-ES"/>
        </w:rPr>
      </w:pPr>
      <w:r>
        <w:rPr>
          <w:rFonts w:ascii="Arial" w:hAnsi="Arial" w:cs="Arial"/>
          <w:color w:val="auto"/>
          <w:sz w:val="22"/>
          <w:szCs w:val="22"/>
          <w:lang w:val="es-ES"/>
        </w:rPr>
        <w:t>[</w:t>
      </w:r>
      <w:r w:rsidRPr="00B01BD8">
        <w:rPr>
          <w:rFonts w:ascii="Arial" w:hAnsi="Arial" w:cs="Arial"/>
          <w:i/>
          <w:color w:val="auto"/>
          <w:sz w:val="22"/>
          <w:szCs w:val="22"/>
          <w:highlight w:val="lightGray"/>
          <w:lang w:val="es-ES"/>
        </w:rPr>
        <w:t>nº informes CFS desfavorable</w:t>
      </w:r>
      <w:r>
        <w:rPr>
          <w:rFonts w:ascii="Arial" w:hAnsi="Arial" w:cs="Arial"/>
          <w:color w:val="auto"/>
          <w:sz w:val="22"/>
          <w:szCs w:val="22"/>
          <w:lang w:val="es-ES"/>
        </w:rPr>
        <w:t>] se han informado desfavorablemente.</w:t>
      </w:r>
    </w:p>
    <w:p w:rsidR="00682130" w:rsidRDefault="00682130" w:rsidP="00682130">
      <w:pPr>
        <w:pStyle w:val="Default"/>
        <w:numPr>
          <w:ilvl w:val="0"/>
          <w:numId w:val="25"/>
        </w:numPr>
        <w:jc w:val="both"/>
        <w:rPr>
          <w:rFonts w:ascii="Arial" w:hAnsi="Arial" w:cs="Arial"/>
          <w:color w:val="auto"/>
          <w:sz w:val="22"/>
          <w:szCs w:val="22"/>
          <w:lang w:val="es-ES"/>
        </w:rPr>
      </w:pPr>
      <w:r>
        <w:rPr>
          <w:rFonts w:ascii="Arial" w:hAnsi="Arial" w:cs="Arial"/>
          <w:color w:val="auto"/>
          <w:sz w:val="22"/>
          <w:szCs w:val="22"/>
          <w:lang w:val="es-ES"/>
        </w:rPr>
        <w:t>[</w:t>
      </w:r>
      <w:r w:rsidRPr="00B01BD8">
        <w:rPr>
          <w:rFonts w:ascii="Arial" w:hAnsi="Arial" w:cs="Arial"/>
          <w:i/>
          <w:color w:val="auto"/>
          <w:sz w:val="22"/>
          <w:szCs w:val="22"/>
          <w:highlight w:val="lightGray"/>
          <w:lang w:val="es-ES"/>
        </w:rPr>
        <w:t>nº informes CFS sin opinión</w:t>
      </w:r>
      <w:r>
        <w:rPr>
          <w:rFonts w:ascii="Arial" w:hAnsi="Arial" w:cs="Arial"/>
          <w:color w:val="auto"/>
          <w:sz w:val="22"/>
          <w:szCs w:val="22"/>
          <w:lang w:val="es-ES"/>
        </w:rPr>
        <w:t xml:space="preserve">] no se ha podido formular opinión fundamentada con la documentación que consta en el expediente. </w:t>
      </w:r>
    </w:p>
    <w:p w:rsidR="00682130" w:rsidRDefault="00682130" w:rsidP="00682130">
      <w:pPr>
        <w:pStyle w:val="Default"/>
        <w:ind w:left="720"/>
        <w:jc w:val="both"/>
        <w:rPr>
          <w:rFonts w:ascii="Arial" w:hAnsi="Arial" w:cs="Arial"/>
          <w:color w:val="auto"/>
          <w:sz w:val="22"/>
          <w:szCs w:val="22"/>
          <w:lang w:val="es-ES"/>
        </w:rPr>
      </w:pPr>
    </w:p>
    <w:p w:rsidR="00682130" w:rsidRPr="00D96736" w:rsidRDefault="00682130" w:rsidP="00682130">
      <w:pPr>
        <w:pStyle w:val="Default"/>
        <w:shd w:val="clear" w:color="auto" w:fill="D9D9D9" w:themeFill="background1" w:themeFillShade="D9"/>
        <w:ind w:left="720"/>
        <w:jc w:val="both"/>
        <w:rPr>
          <w:rFonts w:ascii="Arial" w:hAnsi="Arial" w:cs="Arial"/>
          <w:b/>
          <w:i/>
          <w:color w:val="auto"/>
          <w:sz w:val="22"/>
          <w:szCs w:val="22"/>
          <w:lang w:val="es-ES"/>
        </w:rPr>
      </w:pPr>
      <w:r w:rsidRPr="00D96736">
        <w:rPr>
          <w:rFonts w:ascii="Arial" w:hAnsi="Arial" w:cs="Arial"/>
          <w:b/>
          <w:i/>
          <w:color w:val="auto"/>
          <w:sz w:val="22"/>
          <w:szCs w:val="22"/>
          <w:lang w:val="es-ES"/>
        </w:rPr>
        <w:t xml:space="preserve">Opción 2.1 (SI DEFICIENCIAS): </w:t>
      </w:r>
    </w:p>
    <w:p w:rsidR="00682130" w:rsidRPr="00B01BD8" w:rsidRDefault="00682130" w:rsidP="00682130">
      <w:pPr>
        <w:pStyle w:val="Default"/>
        <w:jc w:val="both"/>
        <w:rPr>
          <w:rFonts w:ascii="Arial" w:hAnsi="Arial" w:cs="Arial"/>
          <w:b/>
          <w:i/>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 xml:space="preserve">Analizadas las actuaciones de auditoria pública desde un punto de vista global, a continuación, se hace un análisis-resumen de las principales debilidades y deficiencias detectadas en el ejercicio de este control, así como el análisis de las conclusiones derivadas de los incumplimientos y las recomendaciones a adoptar por el gestor: </w:t>
      </w:r>
    </w:p>
    <w:p w:rsidR="00682130" w:rsidRDefault="00682130" w:rsidP="00682130">
      <w:pPr>
        <w:pStyle w:val="Default"/>
        <w:jc w:val="both"/>
        <w:rPr>
          <w:rFonts w:ascii="Arial" w:hAnsi="Arial" w:cs="Arial"/>
          <w:color w:val="auto"/>
          <w:sz w:val="22"/>
          <w:szCs w:val="22"/>
          <w:lang w:val="es-ES"/>
        </w:rPr>
      </w:pPr>
    </w:p>
    <w:tbl>
      <w:tblPr>
        <w:tblStyle w:val="Taulaambquadrcula"/>
        <w:tblW w:w="0" w:type="auto"/>
        <w:tblLook w:val="04A0" w:firstRow="1" w:lastRow="0" w:firstColumn="1" w:lastColumn="0" w:noHBand="0" w:noVBand="1"/>
      </w:tblPr>
      <w:tblGrid>
        <w:gridCol w:w="1980"/>
        <w:gridCol w:w="2977"/>
        <w:gridCol w:w="3537"/>
      </w:tblGrid>
      <w:tr w:rsidR="00682130" w:rsidRPr="001A4DE2" w:rsidTr="006529B7">
        <w:tc>
          <w:tcPr>
            <w:tcW w:w="1980" w:type="dxa"/>
          </w:tcPr>
          <w:p w:rsidR="00682130" w:rsidRPr="00D96736" w:rsidRDefault="00682130" w:rsidP="006529B7">
            <w:pPr>
              <w:autoSpaceDE w:val="0"/>
              <w:autoSpaceDN w:val="0"/>
              <w:adjustRightInd w:val="0"/>
              <w:jc w:val="center"/>
              <w:rPr>
                <w:rFonts w:ascii="Arial" w:hAnsi="Arial" w:cs="Arial"/>
                <w:b/>
                <w:bCs/>
                <w:sz w:val="20"/>
                <w:szCs w:val="20"/>
              </w:rPr>
            </w:pPr>
            <w:r w:rsidRPr="00D96736">
              <w:rPr>
                <w:rFonts w:ascii="Arial" w:hAnsi="Arial" w:cs="Arial"/>
                <w:b/>
                <w:bCs/>
                <w:sz w:val="20"/>
                <w:szCs w:val="20"/>
              </w:rPr>
              <w:t>Nombre entidad local</w:t>
            </w:r>
          </w:p>
        </w:tc>
        <w:tc>
          <w:tcPr>
            <w:tcW w:w="2977" w:type="dxa"/>
          </w:tcPr>
          <w:p w:rsidR="00682130" w:rsidRPr="00D96736" w:rsidRDefault="00682130" w:rsidP="006529B7">
            <w:pPr>
              <w:autoSpaceDE w:val="0"/>
              <w:autoSpaceDN w:val="0"/>
              <w:adjustRightInd w:val="0"/>
              <w:jc w:val="both"/>
              <w:rPr>
                <w:rFonts w:ascii="Arial" w:hAnsi="Arial" w:cs="Arial"/>
                <w:b/>
                <w:bCs/>
                <w:sz w:val="20"/>
                <w:szCs w:val="20"/>
              </w:rPr>
            </w:pPr>
            <w:r w:rsidRPr="00D96736">
              <w:rPr>
                <w:rFonts w:ascii="Arial" w:hAnsi="Arial" w:cs="Arial"/>
                <w:b/>
                <w:bCs/>
                <w:sz w:val="20"/>
                <w:szCs w:val="20"/>
              </w:rPr>
              <w:t>Debilidades y/o deficiencias</w:t>
            </w:r>
          </w:p>
        </w:tc>
        <w:tc>
          <w:tcPr>
            <w:tcW w:w="3537" w:type="dxa"/>
          </w:tcPr>
          <w:p w:rsidR="00682130" w:rsidRPr="00D96736" w:rsidRDefault="00682130" w:rsidP="006529B7">
            <w:pPr>
              <w:autoSpaceDE w:val="0"/>
              <w:autoSpaceDN w:val="0"/>
              <w:adjustRightInd w:val="0"/>
              <w:jc w:val="both"/>
              <w:rPr>
                <w:rFonts w:ascii="Arial" w:hAnsi="Arial" w:cs="Arial"/>
                <w:b/>
                <w:bCs/>
                <w:sz w:val="20"/>
                <w:szCs w:val="20"/>
              </w:rPr>
            </w:pPr>
            <w:r w:rsidRPr="00D96736">
              <w:rPr>
                <w:rFonts w:ascii="Arial" w:hAnsi="Arial" w:cs="Arial"/>
                <w:b/>
                <w:bCs/>
                <w:sz w:val="20"/>
                <w:szCs w:val="20"/>
              </w:rPr>
              <w:t xml:space="preserve">Conclusiones y recomendaciones </w:t>
            </w:r>
          </w:p>
        </w:tc>
      </w:tr>
      <w:tr w:rsidR="00682130" w:rsidRPr="001A4DE2" w:rsidTr="006529B7">
        <w:tc>
          <w:tcPr>
            <w:tcW w:w="1980" w:type="dxa"/>
          </w:tcPr>
          <w:p w:rsidR="00682130" w:rsidRPr="00D96736" w:rsidRDefault="00682130" w:rsidP="006529B7">
            <w:pPr>
              <w:autoSpaceDE w:val="0"/>
              <w:autoSpaceDN w:val="0"/>
              <w:adjustRightInd w:val="0"/>
              <w:jc w:val="both"/>
              <w:rPr>
                <w:rFonts w:ascii="Arial" w:hAnsi="Arial" w:cs="Arial"/>
                <w:sz w:val="20"/>
                <w:szCs w:val="20"/>
              </w:rPr>
            </w:pPr>
          </w:p>
        </w:tc>
        <w:tc>
          <w:tcPr>
            <w:tcW w:w="2977" w:type="dxa"/>
          </w:tcPr>
          <w:p w:rsidR="00682130" w:rsidRPr="00D96736" w:rsidRDefault="00682130" w:rsidP="006529B7">
            <w:pPr>
              <w:autoSpaceDE w:val="0"/>
              <w:autoSpaceDN w:val="0"/>
              <w:adjustRightInd w:val="0"/>
              <w:jc w:val="both"/>
              <w:rPr>
                <w:rFonts w:ascii="Arial" w:hAnsi="Arial" w:cs="Arial"/>
                <w:sz w:val="20"/>
                <w:szCs w:val="20"/>
              </w:rPr>
            </w:pPr>
          </w:p>
        </w:tc>
        <w:tc>
          <w:tcPr>
            <w:tcW w:w="3537" w:type="dxa"/>
          </w:tcPr>
          <w:p w:rsidR="00682130" w:rsidRPr="00D96736" w:rsidRDefault="00682130" w:rsidP="006529B7">
            <w:pPr>
              <w:autoSpaceDE w:val="0"/>
              <w:autoSpaceDN w:val="0"/>
              <w:adjustRightInd w:val="0"/>
              <w:jc w:val="both"/>
              <w:rPr>
                <w:rFonts w:ascii="Arial" w:hAnsi="Arial" w:cs="Arial"/>
                <w:sz w:val="20"/>
                <w:szCs w:val="20"/>
              </w:rPr>
            </w:pPr>
          </w:p>
        </w:tc>
      </w:tr>
      <w:tr w:rsidR="00682130" w:rsidRPr="001A4DE2" w:rsidTr="006529B7">
        <w:tc>
          <w:tcPr>
            <w:tcW w:w="1980" w:type="dxa"/>
          </w:tcPr>
          <w:p w:rsidR="00682130" w:rsidRPr="00D96736" w:rsidRDefault="00682130" w:rsidP="006529B7">
            <w:pPr>
              <w:autoSpaceDE w:val="0"/>
              <w:autoSpaceDN w:val="0"/>
              <w:adjustRightInd w:val="0"/>
              <w:jc w:val="both"/>
              <w:rPr>
                <w:rFonts w:ascii="Arial" w:hAnsi="Arial" w:cs="Arial"/>
                <w:sz w:val="20"/>
                <w:szCs w:val="20"/>
              </w:rPr>
            </w:pPr>
          </w:p>
        </w:tc>
        <w:tc>
          <w:tcPr>
            <w:tcW w:w="2977" w:type="dxa"/>
          </w:tcPr>
          <w:p w:rsidR="00682130" w:rsidRPr="00D96736" w:rsidRDefault="00682130" w:rsidP="006529B7">
            <w:pPr>
              <w:autoSpaceDE w:val="0"/>
              <w:autoSpaceDN w:val="0"/>
              <w:adjustRightInd w:val="0"/>
              <w:jc w:val="both"/>
              <w:rPr>
                <w:rFonts w:ascii="Arial" w:hAnsi="Arial" w:cs="Arial"/>
                <w:sz w:val="20"/>
                <w:szCs w:val="20"/>
              </w:rPr>
            </w:pPr>
          </w:p>
        </w:tc>
        <w:tc>
          <w:tcPr>
            <w:tcW w:w="3537" w:type="dxa"/>
          </w:tcPr>
          <w:p w:rsidR="00682130" w:rsidRPr="00D96736" w:rsidRDefault="00682130" w:rsidP="006529B7">
            <w:pPr>
              <w:autoSpaceDE w:val="0"/>
              <w:autoSpaceDN w:val="0"/>
              <w:adjustRightInd w:val="0"/>
              <w:jc w:val="both"/>
              <w:rPr>
                <w:rFonts w:ascii="Arial" w:hAnsi="Arial" w:cs="Arial"/>
                <w:sz w:val="20"/>
                <w:szCs w:val="20"/>
              </w:rPr>
            </w:pPr>
          </w:p>
        </w:tc>
      </w:tr>
    </w:tbl>
    <w:p w:rsidR="00682130" w:rsidRDefault="00682130" w:rsidP="00682130">
      <w:pPr>
        <w:pStyle w:val="Default"/>
        <w:jc w:val="both"/>
        <w:rPr>
          <w:rFonts w:ascii="Arial" w:hAnsi="Arial" w:cs="Arial"/>
          <w:color w:val="auto"/>
          <w:sz w:val="22"/>
          <w:szCs w:val="22"/>
          <w:lang w:val="es-ES"/>
        </w:rPr>
      </w:pPr>
    </w:p>
    <w:p w:rsidR="00682130" w:rsidRPr="00872EEB" w:rsidRDefault="00682130" w:rsidP="00682130">
      <w:pPr>
        <w:pStyle w:val="Default"/>
        <w:shd w:val="clear" w:color="auto" w:fill="D9D9D9" w:themeFill="background1" w:themeFillShade="D9"/>
        <w:ind w:left="720"/>
        <w:jc w:val="both"/>
        <w:rPr>
          <w:rFonts w:ascii="Arial" w:hAnsi="Arial" w:cs="Arial"/>
          <w:b/>
          <w:i/>
          <w:color w:val="auto"/>
          <w:sz w:val="22"/>
          <w:szCs w:val="22"/>
          <w:lang w:val="es-ES"/>
        </w:rPr>
      </w:pPr>
      <w:r w:rsidRPr="00872EEB">
        <w:rPr>
          <w:rFonts w:ascii="Arial" w:hAnsi="Arial" w:cs="Arial"/>
          <w:b/>
          <w:i/>
          <w:color w:val="auto"/>
          <w:sz w:val="22"/>
          <w:szCs w:val="22"/>
          <w:lang w:val="es-ES"/>
        </w:rPr>
        <w:t>Opción 2.2 (SIN DEFICIENCIAS):</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Del ejercicio de este control, se concluye que no se detectan incidencias destacables y, por tanto, no será necesario la adopción de medidas correctoras en esta modalidad.</w:t>
      </w:r>
    </w:p>
    <w:p w:rsidR="00682130" w:rsidRPr="00DE02D8" w:rsidRDefault="00682130" w:rsidP="00682130">
      <w:pPr>
        <w:pStyle w:val="Default"/>
        <w:jc w:val="both"/>
        <w:rPr>
          <w:rFonts w:ascii="Arial" w:hAnsi="Arial" w:cs="Arial"/>
          <w:b/>
          <w:color w:val="auto"/>
          <w:sz w:val="22"/>
          <w:szCs w:val="22"/>
          <w:lang w:val="es-ES"/>
        </w:rPr>
      </w:pPr>
    </w:p>
    <w:p w:rsidR="00682130" w:rsidRDefault="00682130" w:rsidP="00682130">
      <w:pPr>
        <w:pStyle w:val="Default"/>
        <w:numPr>
          <w:ilvl w:val="0"/>
          <w:numId w:val="1"/>
        </w:numPr>
        <w:ind w:left="720"/>
        <w:jc w:val="both"/>
        <w:rPr>
          <w:rFonts w:ascii="Arial" w:hAnsi="Arial" w:cs="Arial"/>
          <w:b/>
          <w:color w:val="auto"/>
          <w:sz w:val="22"/>
          <w:szCs w:val="22"/>
          <w:lang w:val="es-ES"/>
        </w:rPr>
      </w:pPr>
      <w:r w:rsidRPr="00DE02D8">
        <w:rPr>
          <w:rFonts w:ascii="Arial" w:hAnsi="Arial" w:cs="Arial"/>
          <w:b/>
          <w:color w:val="auto"/>
          <w:sz w:val="22"/>
          <w:szCs w:val="22"/>
          <w:lang w:val="es-ES"/>
        </w:rPr>
        <w:t>DEFICIENCIAS QUE REQUIEREN DE LA ADOPCIÓN DE MEDIDAS CORRECTORAS A TRAVÉS DE UN PLAN DE ACCIÓN</w:t>
      </w:r>
    </w:p>
    <w:p w:rsidR="00682130" w:rsidRDefault="00682130" w:rsidP="00682130">
      <w:pPr>
        <w:pStyle w:val="Default"/>
        <w:jc w:val="both"/>
        <w:rPr>
          <w:rFonts w:ascii="Arial" w:hAnsi="Arial" w:cs="Arial"/>
          <w:b/>
          <w:color w:val="auto"/>
          <w:sz w:val="22"/>
          <w:szCs w:val="22"/>
          <w:lang w:val="es-ES"/>
        </w:rPr>
      </w:pPr>
    </w:p>
    <w:p w:rsidR="00682130" w:rsidRDefault="00682130" w:rsidP="00682130">
      <w:pPr>
        <w:pStyle w:val="Default"/>
        <w:jc w:val="both"/>
        <w:rPr>
          <w:rFonts w:ascii="Arial" w:hAnsi="Arial" w:cs="Arial"/>
          <w:b/>
          <w:i/>
          <w:color w:val="auto"/>
          <w:sz w:val="22"/>
          <w:szCs w:val="22"/>
          <w:lang w:val="es-ES"/>
        </w:rPr>
      </w:pPr>
      <w:r>
        <w:rPr>
          <w:rFonts w:ascii="Arial" w:hAnsi="Arial" w:cs="Arial"/>
          <w:b/>
          <w:i/>
          <w:color w:val="auto"/>
          <w:sz w:val="22"/>
          <w:szCs w:val="22"/>
          <w:lang w:val="es-ES"/>
        </w:rPr>
        <w:t>OPCIÓN 1. NO se prevén deficiencias que requieran medidas</w:t>
      </w:r>
    </w:p>
    <w:p w:rsidR="00682130" w:rsidRDefault="00682130" w:rsidP="00682130">
      <w:pPr>
        <w:pStyle w:val="Default"/>
        <w:jc w:val="both"/>
        <w:rPr>
          <w:rFonts w:ascii="Arial" w:hAnsi="Arial" w:cs="Arial"/>
          <w:b/>
          <w:i/>
          <w:color w:val="auto"/>
          <w:sz w:val="22"/>
          <w:szCs w:val="22"/>
          <w:lang w:val="es-ES"/>
        </w:rPr>
      </w:pPr>
    </w:p>
    <w:p w:rsidR="00682130" w:rsidRPr="00DE02D8"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 xml:space="preserve">No se prevén medidas correctoras que se considere que se han de incluir en el Plan de acción que ha de formular el Alcalde-Presidente. </w:t>
      </w:r>
    </w:p>
    <w:p w:rsidR="00682130" w:rsidRDefault="00682130" w:rsidP="00682130">
      <w:pPr>
        <w:pStyle w:val="Default"/>
        <w:jc w:val="both"/>
        <w:rPr>
          <w:rFonts w:ascii="Arial" w:hAnsi="Arial" w:cs="Arial"/>
          <w:b/>
          <w:i/>
          <w:color w:val="auto"/>
          <w:sz w:val="22"/>
          <w:szCs w:val="22"/>
          <w:lang w:val="es-ES"/>
        </w:rPr>
      </w:pPr>
    </w:p>
    <w:p w:rsidR="00682130" w:rsidRDefault="00682130" w:rsidP="00682130">
      <w:pPr>
        <w:pStyle w:val="Default"/>
        <w:jc w:val="both"/>
        <w:rPr>
          <w:rFonts w:ascii="Arial" w:hAnsi="Arial" w:cs="Arial"/>
          <w:b/>
          <w:i/>
          <w:color w:val="auto"/>
          <w:sz w:val="22"/>
          <w:szCs w:val="22"/>
          <w:lang w:val="es-ES"/>
        </w:rPr>
      </w:pPr>
      <w:r>
        <w:rPr>
          <w:rFonts w:ascii="Arial" w:hAnsi="Arial" w:cs="Arial"/>
          <w:b/>
          <w:i/>
          <w:color w:val="auto"/>
          <w:sz w:val="22"/>
          <w:szCs w:val="22"/>
          <w:lang w:val="es-ES"/>
        </w:rPr>
        <w:t>OPCIÓN 2. SI se prevén deficiencias que requieran medidas</w:t>
      </w:r>
    </w:p>
    <w:p w:rsidR="00682130" w:rsidRDefault="00682130" w:rsidP="00682130">
      <w:pPr>
        <w:pStyle w:val="Default"/>
        <w:jc w:val="both"/>
        <w:rPr>
          <w:rFonts w:ascii="Arial" w:hAnsi="Arial" w:cs="Arial"/>
          <w:b/>
          <w:i/>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En este apartado, se detallan las medidas correctoras que se considera que se han de incluir en el Plan de acción que ha de formular el Alcalde-Presidente, en los siguientes términos:</w:t>
      </w:r>
    </w:p>
    <w:p w:rsidR="007831E3" w:rsidRDefault="007831E3" w:rsidP="00682130">
      <w:pPr>
        <w:pStyle w:val="Default"/>
        <w:jc w:val="both"/>
        <w:rPr>
          <w:rFonts w:ascii="Arial" w:hAnsi="Arial" w:cs="Arial"/>
          <w:color w:val="auto"/>
          <w:sz w:val="22"/>
          <w:szCs w:val="22"/>
          <w:lang w:val="es-ES"/>
        </w:rPr>
      </w:pPr>
    </w:p>
    <w:tbl>
      <w:tblPr>
        <w:tblStyle w:val="Taulaambquadrcula"/>
        <w:tblW w:w="8494" w:type="dxa"/>
        <w:tblLook w:val="04A0" w:firstRow="1" w:lastRow="0" w:firstColumn="1" w:lastColumn="0" w:noHBand="0" w:noVBand="1"/>
      </w:tblPr>
      <w:tblGrid>
        <w:gridCol w:w="1555"/>
        <w:gridCol w:w="1417"/>
        <w:gridCol w:w="2400"/>
        <w:gridCol w:w="3122"/>
      </w:tblGrid>
      <w:tr w:rsidR="007831E3" w:rsidRPr="001A4DE2" w:rsidTr="00F871C4">
        <w:tc>
          <w:tcPr>
            <w:tcW w:w="1555" w:type="dxa"/>
          </w:tcPr>
          <w:p w:rsidR="007831E3" w:rsidRPr="001A4DE2" w:rsidRDefault="007831E3" w:rsidP="00F871C4">
            <w:pPr>
              <w:autoSpaceDE w:val="0"/>
              <w:autoSpaceDN w:val="0"/>
              <w:adjustRightInd w:val="0"/>
              <w:jc w:val="both"/>
              <w:rPr>
                <w:rFonts w:ascii="Arial" w:hAnsi="Arial" w:cs="Arial"/>
                <w:b/>
                <w:bCs/>
                <w:sz w:val="20"/>
                <w:szCs w:val="20"/>
              </w:rPr>
            </w:pPr>
            <w:r w:rsidRPr="001A4DE2">
              <w:rPr>
                <w:rFonts w:ascii="Arial" w:hAnsi="Arial" w:cs="Arial"/>
                <w:b/>
                <w:bCs/>
                <w:sz w:val="20"/>
                <w:szCs w:val="20"/>
              </w:rPr>
              <w:t>Nom</w:t>
            </w:r>
            <w:r>
              <w:rPr>
                <w:rFonts w:ascii="Arial" w:hAnsi="Arial" w:cs="Arial"/>
                <w:b/>
                <w:bCs/>
                <w:sz w:val="20"/>
                <w:szCs w:val="20"/>
              </w:rPr>
              <w:t>bre entidad local</w:t>
            </w:r>
          </w:p>
        </w:tc>
        <w:tc>
          <w:tcPr>
            <w:tcW w:w="1417" w:type="dxa"/>
          </w:tcPr>
          <w:p w:rsidR="007831E3" w:rsidRPr="001A4DE2" w:rsidRDefault="007831E3" w:rsidP="00F871C4">
            <w:pPr>
              <w:autoSpaceDE w:val="0"/>
              <w:autoSpaceDN w:val="0"/>
              <w:adjustRightInd w:val="0"/>
              <w:jc w:val="both"/>
              <w:rPr>
                <w:rFonts w:ascii="Arial" w:hAnsi="Arial" w:cs="Arial"/>
                <w:b/>
                <w:bCs/>
                <w:sz w:val="20"/>
                <w:szCs w:val="20"/>
              </w:rPr>
            </w:pPr>
            <w:r>
              <w:rPr>
                <w:rFonts w:ascii="Arial" w:hAnsi="Arial" w:cs="Arial"/>
                <w:b/>
                <w:bCs/>
                <w:sz w:val="20"/>
                <w:szCs w:val="20"/>
              </w:rPr>
              <w:t>Código medida</w:t>
            </w:r>
            <w:r>
              <w:rPr>
                <w:rStyle w:val="Refernciadenotaapeudepgina"/>
                <w:rFonts w:ascii="Arial" w:hAnsi="Arial" w:cs="Arial"/>
                <w:b/>
                <w:bCs/>
                <w:sz w:val="20"/>
                <w:szCs w:val="20"/>
              </w:rPr>
              <w:footnoteReference w:id="3"/>
            </w:r>
          </w:p>
        </w:tc>
        <w:tc>
          <w:tcPr>
            <w:tcW w:w="2400" w:type="dxa"/>
          </w:tcPr>
          <w:p w:rsidR="007831E3" w:rsidRDefault="007831E3" w:rsidP="00F871C4">
            <w:pPr>
              <w:autoSpaceDE w:val="0"/>
              <w:autoSpaceDN w:val="0"/>
              <w:adjustRightInd w:val="0"/>
              <w:rPr>
                <w:rFonts w:ascii="Arial" w:hAnsi="Arial" w:cs="Arial"/>
                <w:b/>
                <w:bCs/>
                <w:sz w:val="20"/>
                <w:szCs w:val="20"/>
              </w:rPr>
            </w:pPr>
            <w:r>
              <w:rPr>
                <w:rFonts w:ascii="Arial" w:hAnsi="Arial" w:cs="Arial"/>
                <w:b/>
                <w:bCs/>
                <w:sz w:val="20"/>
                <w:szCs w:val="20"/>
              </w:rPr>
              <w:t>Debilidades</w:t>
            </w:r>
            <w:r w:rsidRPr="001A4DE2">
              <w:rPr>
                <w:rFonts w:ascii="Arial" w:hAnsi="Arial" w:cs="Arial"/>
                <w:b/>
                <w:bCs/>
                <w:sz w:val="20"/>
                <w:szCs w:val="20"/>
              </w:rPr>
              <w:t xml:space="preserve"> </w:t>
            </w:r>
            <w:r>
              <w:rPr>
                <w:rFonts w:ascii="Arial" w:hAnsi="Arial" w:cs="Arial"/>
                <w:b/>
                <w:bCs/>
                <w:sz w:val="20"/>
                <w:szCs w:val="20"/>
              </w:rPr>
              <w:t>y</w:t>
            </w:r>
            <w:r w:rsidRPr="001A4DE2">
              <w:rPr>
                <w:rFonts w:ascii="Arial" w:hAnsi="Arial" w:cs="Arial"/>
                <w:b/>
                <w:bCs/>
                <w:sz w:val="20"/>
                <w:szCs w:val="20"/>
              </w:rPr>
              <w:t>/o defici</w:t>
            </w:r>
            <w:r>
              <w:rPr>
                <w:rFonts w:ascii="Arial" w:hAnsi="Arial" w:cs="Arial"/>
                <w:b/>
                <w:bCs/>
                <w:sz w:val="20"/>
                <w:szCs w:val="20"/>
              </w:rPr>
              <w:t>encias</w:t>
            </w:r>
          </w:p>
        </w:tc>
        <w:tc>
          <w:tcPr>
            <w:tcW w:w="3122" w:type="dxa"/>
          </w:tcPr>
          <w:p w:rsidR="007831E3" w:rsidRPr="001A4DE2" w:rsidRDefault="007831E3" w:rsidP="00F871C4">
            <w:pPr>
              <w:autoSpaceDE w:val="0"/>
              <w:autoSpaceDN w:val="0"/>
              <w:adjustRightInd w:val="0"/>
              <w:jc w:val="both"/>
              <w:rPr>
                <w:rFonts w:ascii="Arial" w:hAnsi="Arial" w:cs="Arial"/>
                <w:b/>
                <w:bCs/>
                <w:sz w:val="20"/>
                <w:szCs w:val="20"/>
              </w:rPr>
            </w:pPr>
            <w:r>
              <w:rPr>
                <w:rFonts w:ascii="Arial" w:hAnsi="Arial" w:cs="Arial"/>
                <w:b/>
                <w:bCs/>
                <w:sz w:val="20"/>
                <w:szCs w:val="20"/>
              </w:rPr>
              <w:t>Medidas correctoras</w:t>
            </w:r>
            <w:r w:rsidRPr="001A4DE2">
              <w:rPr>
                <w:rFonts w:ascii="Arial" w:hAnsi="Arial" w:cs="Arial"/>
                <w:b/>
                <w:bCs/>
                <w:sz w:val="20"/>
                <w:szCs w:val="20"/>
              </w:rPr>
              <w:t xml:space="preserve"> </w:t>
            </w:r>
          </w:p>
        </w:tc>
      </w:tr>
      <w:tr w:rsidR="007831E3" w:rsidRPr="001A4DE2" w:rsidTr="00F871C4">
        <w:tc>
          <w:tcPr>
            <w:tcW w:w="1555" w:type="dxa"/>
          </w:tcPr>
          <w:p w:rsidR="007831E3" w:rsidRPr="001A4DE2" w:rsidRDefault="007831E3" w:rsidP="00F871C4">
            <w:pPr>
              <w:autoSpaceDE w:val="0"/>
              <w:autoSpaceDN w:val="0"/>
              <w:adjustRightInd w:val="0"/>
              <w:jc w:val="both"/>
              <w:rPr>
                <w:rFonts w:ascii="Arial" w:hAnsi="Arial" w:cs="Arial"/>
                <w:sz w:val="20"/>
                <w:szCs w:val="20"/>
              </w:rPr>
            </w:pPr>
          </w:p>
        </w:tc>
        <w:tc>
          <w:tcPr>
            <w:tcW w:w="1417" w:type="dxa"/>
          </w:tcPr>
          <w:p w:rsidR="007831E3" w:rsidRPr="001A4DE2" w:rsidRDefault="007831E3" w:rsidP="00F871C4">
            <w:pPr>
              <w:autoSpaceDE w:val="0"/>
              <w:autoSpaceDN w:val="0"/>
              <w:adjustRightInd w:val="0"/>
              <w:jc w:val="both"/>
              <w:rPr>
                <w:rFonts w:ascii="Arial" w:hAnsi="Arial" w:cs="Arial"/>
                <w:sz w:val="20"/>
                <w:szCs w:val="20"/>
              </w:rPr>
            </w:pPr>
          </w:p>
        </w:tc>
        <w:tc>
          <w:tcPr>
            <w:tcW w:w="2400" w:type="dxa"/>
          </w:tcPr>
          <w:p w:rsidR="007831E3" w:rsidRPr="001A4DE2" w:rsidRDefault="007831E3" w:rsidP="00F871C4">
            <w:pPr>
              <w:autoSpaceDE w:val="0"/>
              <w:autoSpaceDN w:val="0"/>
              <w:adjustRightInd w:val="0"/>
              <w:jc w:val="both"/>
              <w:rPr>
                <w:rFonts w:ascii="Arial" w:hAnsi="Arial" w:cs="Arial"/>
                <w:sz w:val="20"/>
                <w:szCs w:val="20"/>
              </w:rPr>
            </w:pPr>
          </w:p>
        </w:tc>
        <w:tc>
          <w:tcPr>
            <w:tcW w:w="3122" w:type="dxa"/>
          </w:tcPr>
          <w:p w:rsidR="007831E3" w:rsidRPr="001A4DE2" w:rsidRDefault="007831E3" w:rsidP="00F871C4">
            <w:pPr>
              <w:autoSpaceDE w:val="0"/>
              <w:autoSpaceDN w:val="0"/>
              <w:adjustRightInd w:val="0"/>
              <w:jc w:val="both"/>
              <w:rPr>
                <w:rFonts w:ascii="Arial" w:hAnsi="Arial" w:cs="Arial"/>
                <w:sz w:val="20"/>
                <w:szCs w:val="20"/>
              </w:rPr>
            </w:pPr>
          </w:p>
        </w:tc>
      </w:tr>
      <w:tr w:rsidR="007831E3" w:rsidRPr="001A4DE2" w:rsidTr="00F871C4">
        <w:tc>
          <w:tcPr>
            <w:tcW w:w="1555" w:type="dxa"/>
          </w:tcPr>
          <w:p w:rsidR="007831E3" w:rsidRPr="001A4DE2" w:rsidRDefault="007831E3" w:rsidP="00F871C4">
            <w:pPr>
              <w:autoSpaceDE w:val="0"/>
              <w:autoSpaceDN w:val="0"/>
              <w:adjustRightInd w:val="0"/>
              <w:jc w:val="both"/>
              <w:rPr>
                <w:rFonts w:ascii="Arial" w:hAnsi="Arial" w:cs="Arial"/>
                <w:sz w:val="20"/>
                <w:szCs w:val="20"/>
              </w:rPr>
            </w:pPr>
          </w:p>
        </w:tc>
        <w:tc>
          <w:tcPr>
            <w:tcW w:w="1417" w:type="dxa"/>
          </w:tcPr>
          <w:p w:rsidR="007831E3" w:rsidRPr="001A4DE2" w:rsidRDefault="007831E3" w:rsidP="00F871C4">
            <w:pPr>
              <w:autoSpaceDE w:val="0"/>
              <w:autoSpaceDN w:val="0"/>
              <w:adjustRightInd w:val="0"/>
              <w:jc w:val="both"/>
              <w:rPr>
                <w:rFonts w:ascii="Arial" w:hAnsi="Arial" w:cs="Arial"/>
                <w:sz w:val="20"/>
                <w:szCs w:val="20"/>
              </w:rPr>
            </w:pPr>
          </w:p>
        </w:tc>
        <w:tc>
          <w:tcPr>
            <w:tcW w:w="2400" w:type="dxa"/>
          </w:tcPr>
          <w:p w:rsidR="007831E3" w:rsidRPr="001A4DE2" w:rsidRDefault="007831E3" w:rsidP="00F871C4">
            <w:pPr>
              <w:autoSpaceDE w:val="0"/>
              <w:autoSpaceDN w:val="0"/>
              <w:adjustRightInd w:val="0"/>
              <w:jc w:val="both"/>
              <w:rPr>
                <w:rFonts w:ascii="Arial" w:hAnsi="Arial" w:cs="Arial"/>
                <w:sz w:val="20"/>
                <w:szCs w:val="20"/>
              </w:rPr>
            </w:pPr>
          </w:p>
        </w:tc>
        <w:tc>
          <w:tcPr>
            <w:tcW w:w="3122" w:type="dxa"/>
          </w:tcPr>
          <w:p w:rsidR="007831E3" w:rsidRPr="001A4DE2" w:rsidRDefault="007831E3" w:rsidP="00F871C4">
            <w:pPr>
              <w:autoSpaceDE w:val="0"/>
              <w:autoSpaceDN w:val="0"/>
              <w:adjustRightInd w:val="0"/>
              <w:jc w:val="both"/>
              <w:rPr>
                <w:rFonts w:ascii="Arial" w:hAnsi="Arial" w:cs="Arial"/>
                <w:sz w:val="20"/>
                <w:szCs w:val="20"/>
              </w:rPr>
            </w:pPr>
          </w:p>
        </w:tc>
      </w:tr>
    </w:tbl>
    <w:p w:rsidR="007831E3" w:rsidRDefault="007831E3"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 xml:space="preserve">En el anexo I de este informe consta un resumen de todas estas medidas correctoras a incluir en el Plan de acción. </w:t>
      </w:r>
    </w:p>
    <w:p w:rsidR="00682130" w:rsidRPr="00DE02D8" w:rsidRDefault="00682130" w:rsidP="00682130">
      <w:pPr>
        <w:pStyle w:val="Default"/>
        <w:jc w:val="both"/>
        <w:rPr>
          <w:rFonts w:ascii="Arial" w:hAnsi="Arial" w:cs="Arial"/>
          <w:color w:val="auto"/>
          <w:sz w:val="22"/>
          <w:szCs w:val="22"/>
          <w:lang w:val="es-ES"/>
        </w:rPr>
      </w:pPr>
    </w:p>
    <w:p w:rsidR="00682130" w:rsidRDefault="00682130" w:rsidP="00682130">
      <w:pPr>
        <w:pStyle w:val="Default"/>
        <w:numPr>
          <w:ilvl w:val="0"/>
          <w:numId w:val="1"/>
        </w:numPr>
        <w:ind w:left="720"/>
        <w:jc w:val="both"/>
        <w:rPr>
          <w:rFonts w:ascii="Arial" w:hAnsi="Arial" w:cs="Arial"/>
          <w:b/>
          <w:color w:val="auto"/>
          <w:sz w:val="22"/>
          <w:szCs w:val="22"/>
          <w:lang w:val="es-ES"/>
        </w:rPr>
      </w:pPr>
      <w:r w:rsidRPr="00DE02D8">
        <w:rPr>
          <w:rFonts w:ascii="Arial" w:hAnsi="Arial" w:cs="Arial"/>
          <w:b/>
          <w:color w:val="auto"/>
          <w:sz w:val="22"/>
          <w:szCs w:val="22"/>
          <w:lang w:val="es-ES"/>
        </w:rPr>
        <w:t>VALORACIÓN DEL PLAN DE ACCIÓN</w:t>
      </w:r>
    </w:p>
    <w:p w:rsidR="00682130" w:rsidRDefault="00682130" w:rsidP="00682130">
      <w:pPr>
        <w:pStyle w:val="Default"/>
        <w:jc w:val="both"/>
        <w:rPr>
          <w:rFonts w:ascii="Arial" w:hAnsi="Arial" w:cs="Arial"/>
          <w:b/>
          <w:i/>
          <w:color w:val="auto"/>
          <w:sz w:val="22"/>
          <w:szCs w:val="22"/>
          <w:lang w:val="es-ES"/>
        </w:rPr>
      </w:pPr>
    </w:p>
    <w:p w:rsidR="00682130" w:rsidRDefault="00682130" w:rsidP="00682130">
      <w:pPr>
        <w:pStyle w:val="Default"/>
        <w:shd w:val="clear" w:color="auto" w:fill="D9D9D9" w:themeFill="background1" w:themeFillShade="D9"/>
        <w:jc w:val="both"/>
        <w:rPr>
          <w:rFonts w:ascii="Arial" w:hAnsi="Arial" w:cs="Arial"/>
          <w:b/>
          <w:i/>
          <w:color w:val="auto"/>
          <w:sz w:val="22"/>
          <w:szCs w:val="22"/>
          <w:lang w:val="es-ES"/>
        </w:rPr>
      </w:pPr>
      <w:r w:rsidRPr="00733C01">
        <w:rPr>
          <w:rFonts w:ascii="Arial" w:hAnsi="Arial" w:cs="Arial"/>
          <w:b/>
          <w:i/>
          <w:color w:val="auto"/>
          <w:sz w:val="22"/>
          <w:szCs w:val="22"/>
          <w:highlight w:val="lightGray"/>
          <w:lang w:val="es-ES"/>
        </w:rPr>
        <w:t>OPCIÓN 1: SIN DEFICIENCIAS Y, POR TANTO, NO HAY PLAN DE ACCIÓN EN EL EJERCICIO ANTERIOR</w:t>
      </w:r>
    </w:p>
    <w:p w:rsidR="00682130" w:rsidRDefault="00682130" w:rsidP="00682130">
      <w:pPr>
        <w:pStyle w:val="Default"/>
        <w:jc w:val="both"/>
        <w:rPr>
          <w:rFonts w:ascii="Arial" w:hAnsi="Arial" w:cs="Arial"/>
          <w:color w:val="auto"/>
          <w:sz w:val="22"/>
          <w:szCs w:val="22"/>
          <w:lang w:val="es-ES"/>
        </w:rPr>
      </w:pPr>
    </w:p>
    <w:p w:rsidR="00682130" w:rsidRPr="00BD24F3"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En el informe resumen del año anterior no se detectaron deficiencias y/o debilidades que requieran la adopción de medidas correctoras a incluir en un Plan de acción y, por eso, no se ha elaborado el correspondiente Plan de acción (art. 38 del RD 424/2017).</w:t>
      </w:r>
    </w:p>
    <w:p w:rsidR="00682130" w:rsidRDefault="00682130" w:rsidP="00682130">
      <w:pPr>
        <w:pStyle w:val="Default"/>
        <w:jc w:val="both"/>
        <w:rPr>
          <w:rFonts w:ascii="Arial" w:hAnsi="Arial" w:cs="Arial"/>
          <w:b/>
          <w:i/>
          <w:color w:val="auto"/>
          <w:sz w:val="22"/>
          <w:szCs w:val="22"/>
          <w:lang w:val="es-ES"/>
        </w:rPr>
      </w:pPr>
    </w:p>
    <w:p w:rsidR="00682130" w:rsidRPr="00733C01" w:rsidRDefault="00682130" w:rsidP="00682130">
      <w:pPr>
        <w:pStyle w:val="Default"/>
        <w:shd w:val="clear" w:color="auto" w:fill="D9D9D9" w:themeFill="background1" w:themeFillShade="D9"/>
        <w:jc w:val="both"/>
        <w:rPr>
          <w:rFonts w:ascii="Arial" w:hAnsi="Arial" w:cs="Arial"/>
          <w:b/>
          <w:i/>
          <w:color w:val="auto"/>
          <w:sz w:val="22"/>
          <w:szCs w:val="22"/>
          <w:highlight w:val="lightGray"/>
          <w:lang w:val="es-ES"/>
        </w:rPr>
      </w:pPr>
      <w:r w:rsidRPr="00733C01">
        <w:rPr>
          <w:rFonts w:ascii="Arial" w:hAnsi="Arial" w:cs="Arial"/>
          <w:b/>
          <w:i/>
          <w:color w:val="auto"/>
          <w:sz w:val="22"/>
          <w:szCs w:val="22"/>
          <w:highlight w:val="lightGray"/>
          <w:lang w:val="es-ES"/>
        </w:rPr>
        <w:t>OPCIÓN 2: SE DETECTAN DEFICIENCIAS EN EL EJERCICIO ANTERIOR Y NO HAY PLAN DE ACCIÓN EN EL EJERCICIO ANTERIOR</w:t>
      </w:r>
    </w:p>
    <w:p w:rsidR="00682130" w:rsidRDefault="00682130" w:rsidP="00682130">
      <w:pPr>
        <w:pStyle w:val="Default"/>
        <w:jc w:val="both"/>
        <w:rPr>
          <w:rFonts w:ascii="Arial" w:hAnsi="Arial" w:cs="Arial"/>
          <w:b/>
          <w:i/>
          <w:color w:val="auto"/>
          <w:sz w:val="22"/>
          <w:szCs w:val="22"/>
          <w:lang w:val="es-ES"/>
        </w:rPr>
      </w:pPr>
    </w:p>
    <w:p w:rsidR="00682130" w:rsidRPr="00BD24F3"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En el informe resumen del año anterior se detectaron deficiencias y/o debilidades que requieren la adopción de medidas correctoras a incluir en un Plan de acción en los términos previstos en el artículo 38 del RD 424/2017. No obstante, se detecta que el/la Alcalde/</w:t>
      </w:r>
      <w:proofErr w:type="spellStart"/>
      <w:r>
        <w:rPr>
          <w:rFonts w:ascii="Arial" w:hAnsi="Arial" w:cs="Arial"/>
          <w:color w:val="auto"/>
          <w:sz w:val="22"/>
          <w:szCs w:val="22"/>
          <w:lang w:val="es-ES"/>
        </w:rPr>
        <w:t>sa</w:t>
      </w:r>
      <w:proofErr w:type="spellEnd"/>
      <w:r>
        <w:rPr>
          <w:rFonts w:ascii="Arial" w:hAnsi="Arial" w:cs="Arial"/>
          <w:color w:val="auto"/>
          <w:sz w:val="22"/>
          <w:szCs w:val="22"/>
          <w:lang w:val="es-ES"/>
        </w:rPr>
        <w:t xml:space="preserve">-Presidente/a de la corporación no ha elaborado el correspondiente Plan de acción. </w:t>
      </w:r>
    </w:p>
    <w:p w:rsidR="00682130" w:rsidRDefault="00682130" w:rsidP="00682130">
      <w:pPr>
        <w:pStyle w:val="Default"/>
        <w:jc w:val="both"/>
        <w:rPr>
          <w:rFonts w:ascii="Arial" w:hAnsi="Arial" w:cs="Arial"/>
          <w:b/>
          <w:i/>
          <w:color w:val="auto"/>
          <w:sz w:val="22"/>
          <w:szCs w:val="22"/>
          <w:lang w:val="es-ES"/>
        </w:rPr>
      </w:pPr>
    </w:p>
    <w:p w:rsidR="00682130" w:rsidRPr="00733C01" w:rsidRDefault="00682130" w:rsidP="00682130">
      <w:pPr>
        <w:pStyle w:val="Default"/>
        <w:shd w:val="clear" w:color="auto" w:fill="D9D9D9" w:themeFill="background1" w:themeFillShade="D9"/>
        <w:jc w:val="both"/>
        <w:rPr>
          <w:rFonts w:ascii="Arial" w:hAnsi="Arial" w:cs="Arial"/>
          <w:b/>
          <w:i/>
          <w:color w:val="auto"/>
          <w:sz w:val="22"/>
          <w:szCs w:val="22"/>
          <w:highlight w:val="lightGray"/>
          <w:lang w:val="es-ES"/>
        </w:rPr>
      </w:pPr>
      <w:r w:rsidRPr="00733C01">
        <w:rPr>
          <w:rFonts w:ascii="Arial" w:hAnsi="Arial" w:cs="Arial"/>
          <w:b/>
          <w:i/>
          <w:color w:val="auto"/>
          <w:sz w:val="22"/>
          <w:szCs w:val="22"/>
          <w:highlight w:val="lightGray"/>
          <w:lang w:val="es-ES"/>
        </w:rPr>
        <w:t>OPCIÓN 3: SÍ HAY PLAN DE ACCIÓN EN EL EJERCICIO ANTERIOR</w:t>
      </w:r>
    </w:p>
    <w:p w:rsidR="00682130" w:rsidRDefault="00682130" w:rsidP="00682130">
      <w:pPr>
        <w:pStyle w:val="Default"/>
        <w:jc w:val="both"/>
        <w:rPr>
          <w:rFonts w:ascii="Arial" w:hAnsi="Arial" w:cs="Arial"/>
          <w:b/>
          <w:i/>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En este apartado del informe, se hace una valoración del Plan de acción elaborado por el/la Alcalde/</w:t>
      </w:r>
      <w:proofErr w:type="spellStart"/>
      <w:r>
        <w:rPr>
          <w:rFonts w:ascii="Arial" w:hAnsi="Arial" w:cs="Arial"/>
          <w:color w:val="auto"/>
          <w:sz w:val="22"/>
          <w:szCs w:val="22"/>
          <w:lang w:val="es-ES"/>
        </w:rPr>
        <w:t>sa</w:t>
      </w:r>
      <w:proofErr w:type="spellEnd"/>
      <w:r>
        <w:rPr>
          <w:rFonts w:ascii="Arial" w:hAnsi="Arial" w:cs="Arial"/>
          <w:color w:val="auto"/>
          <w:sz w:val="22"/>
          <w:szCs w:val="22"/>
          <w:lang w:val="es-ES"/>
        </w:rPr>
        <w:t>-Presidente/a de la corporación, previsto en el artículo 38 del RD 424/2017, en los términos establecidos por la IGAE:</w:t>
      </w:r>
    </w:p>
    <w:p w:rsidR="00682130" w:rsidRDefault="00682130" w:rsidP="00682130">
      <w:pPr>
        <w:pStyle w:val="Default"/>
        <w:jc w:val="both"/>
        <w:rPr>
          <w:rFonts w:ascii="Arial" w:hAnsi="Arial" w:cs="Arial"/>
          <w:color w:val="auto"/>
          <w:sz w:val="22"/>
          <w:szCs w:val="22"/>
          <w:lang w:val="es-ES"/>
        </w:rPr>
      </w:pPr>
    </w:p>
    <w:p w:rsidR="00682130" w:rsidRPr="00C1511E" w:rsidRDefault="00682130" w:rsidP="00682130">
      <w:pPr>
        <w:pStyle w:val="Default"/>
        <w:jc w:val="both"/>
        <w:rPr>
          <w:rFonts w:ascii="Arial" w:hAnsi="Arial" w:cs="Arial"/>
          <w:b/>
          <w:color w:val="auto"/>
          <w:sz w:val="22"/>
          <w:szCs w:val="22"/>
          <w:lang w:val="es-ES"/>
        </w:rPr>
      </w:pPr>
      <w:r w:rsidRPr="00C1511E">
        <w:rPr>
          <w:rFonts w:ascii="Arial" w:hAnsi="Arial" w:cs="Arial"/>
          <w:b/>
          <w:color w:val="auto"/>
          <w:sz w:val="22"/>
          <w:szCs w:val="22"/>
          <w:lang w:val="es-ES"/>
        </w:rPr>
        <w:t>V.1 Evaluación de la aprobación y contenido del Plan de acción [</w:t>
      </w:r>
      <w:r w:rsidRPr="00C1511E">
        <w:rPr>
          <w:rFonts w:ascii="Arial" w:hAnsi="Arial" w:cs="Arial"/>
          <w:b/>
          <w:color w:val="auto"/>
          <w:sz w:val="22"/>
          <w:szCs w:val="22"/>
          <w:highlight w:val="lightGray"/>
          <w:lang w:val="es-ES"/>
        </w:rPr>
        <w:t>año n-1</w:t>
      </w:r>
      <w:r w:rsidRPr="00C1511E">
        <w:rPr>
          <w:rFonts w:ascii="Arial" w:hAnsi="Arial" w:cs="Arial"/>
          <w:b/>
          <w:color w:val="auto"/>
          <w:sz w:val="22"/>
          <w:szCs w:val="22"/>
          <w:lang w:val="es-ES"/>
        </w:rPr>
        <w:t>]:</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numPr>
          <w:ilvl w:val="0"/>
          <w:numId w:val="26"/>
        </w:numPr>
        <w:jc w:val="both"/>
        <w:rPr>
          <w:rFonts w:ascii="Arial" w:hAnsi="Arial" w:cs="Arial"/>
          <w:color w:val="auto"/>
          <w:sz w:val="22"/>
          <w:szCs w:val="22"/>
          <w:lang w:val="es-ES"/>
        </w:rPr>
      </w:pPr>
      <w:r>
        <w:rPr>
          <w:rFonts w:ascii="Arial" w:hAnsi="Arial" w:cs="Arial"/>
          <w:color w:val="auto"/>
          <w:sz w:val="22"/>
          <w:szCs w:val="22"/>
          <w:lang w:val="es-ES"/>
        </w:rPr>
        <w:t>Aprobación del Plan de acción [</w:t>
      </w:r>
      <w:r w:rsidRPr="00733C01">
        <w:rPr>
          <w:rFonts w:ascii="Arial" w:hAnsi="Arial" w:cs="Arial"/>
          <w:color w:val="auto"/>
          <w:sz w:val="22"/>
          <w:szCs w:val="22"/>
          <w:highlight w:val="lightGray"/>
          <w:lang w:val="es-ES"/>
        </w:rPr>
        <w:t>año n-1</w:t>
      </w:r>
      <w:r>
        <w:rPr>
          <w:rFonts w:ascii="Arial" w:hAnsi="Arial" w:cs="Arial"/>
          <w:color w:val="auto"/>
          <w:sz w:val="22"/>
          <w:szCs w:val="22"/>
          <w:lang w:val="es-ES"/>
        </w:rPr>
        <w:t>]</w:t>
      </w:r>
    </w:p>
    <w:p w:rsidR="00682130" w:rsidRDefault="00682130" w:rsidP="00682130">
      <w:pPr>
        <w:pStyle w:val="Default"/>
        <w:ind w:left="142"/>
        <w:jc w:val="both"/>
        <w:rPr>
          <w:rFonts w:ascii="Arial" w:hAnsi="Arial" w:cs="Arial"/>
          <w:color w:val="auto"/>
          <w:sz w:val="22"/>
          <w:szCs w:val="22"/>
          <w:lang w:val="es-ES"/>
        </w:rPr>
      </w:pPr>
    </w:p>
    <w:p w:rsidR="00682130" w:rsidRDefault="00682130" w:rsidP="00682130">
      <w:pPr>
        <w:pStyle w:val="Default"/>
        <w:ind w:left="142"/>
        <w:jc w:val="both"/>
        <w:rPr>
          <w:rFonts w:ascii="Arial" w:hAnsi="Arial" w:cs="Arial"/>
          <w:color w:val="auto"/>
          <w:sz w:val="22"/>
          <w:szCs w:val="22"/>
          <w:lang w:val="es-ES"/>
        </w:rPr>
      </w:pPr>
      <w:r>
        <w:rPr>
          <w:rFonts w:ascii="Arial" w:hAnsi="Arial" w:cs="Arial"/>
          <w:color w:val="auto"/>
          <w:sz w:val="22"/>
          <w:szCs w:val="22"/>
          <w:lang w:val="es-ES"/>
        </w:rPr>
        <w:t>En fecha [</w:t>
      </w:r>
      <w:r w:rsidRPr="00733C01">
        <w:rPr>
          <w:rFonts w:ascii="Arial" w:hAnsi="Arial" w:cs="Arial"/>
          <w:color w:val="auto"/>
          <w:sz w:val="22"/>
          <w:szCs w:val="22"/>
          <w:highlight w:val="lightGray"/>
          <w:lang w:val="es-ES"/>
        </w:rPr>
        <w:t>fecha</w:t>
      </w:r>
      <w:r>
        <w:rPr>
          <w:rFonts w:ascii="Arial" w:hAnsi="Arial" w:cs="Arial"/>
          <w:color w:val="auto"/>
          <w:sz w:val="22"/>
          <w:szCs w:val="22"/>
          <w:lang w:val="es-ES"/>
        </w:rPr>
        <w:t>] mediante [</w:t>
      </w:r>
      <w:r w:rsidRPr="00733C01">
        <w:rPr>
          <w:rFonts w:ascii="Arial" w:hAnsi="Arial" w:cs="Arial"/>
          <w:color w:val="auto"/>
          <w:sz w:val="22"/>
          <w:szCs w:val="22"/>
          <w:highlight w:val="lightGray"/>
          <w:lang w:val="es-ES"/>
        </w:rPr>
        <w:t>Decreto/Resolución</w:t>
      </w:r>
      <w:r>
        <w:rPr>
          <w:rFonts w:ascii="Arial" w:hAnsi="Arial" w:cs="Arial"/>
          <w:color w:val="auto"/>
          <w:sz w:val="22"/>
          <w:szCs w:val="22"/>
          <w:lang w:val="es-ES"/>
        </w:rPr>
        <w:t>] de Alcaldía-Presidencia se aprobó el Plan de acción de [</w:t>
      </w:r>
      <w:r>
        <w:rPr>
          <w:rFonts w:ascii="Arial" w:hAnsi="Arial" w:cs="Arial"/>
          <w:color w:val="auto"/>
          <w:sz w:val="22"/>
          <w:szCs w:val="22"/>
          <w:highlight w:val="lightGray"/>
          <w:lang w:val="es-ES"/>
        </w:rPr>
        <w:t xml:space="preserve">año </w:t>
      </w:r>
      <w:r w:rsidRPr="00733C01">
        <w:rPr>
          <w:rFonts w:ascii="Arial" w:hAnsi="Arial" w:cs="Arial"/>
          <w:color w:val="auto"/>
          <w:sz w:val="22"/>
          <w:szCs w:val="22"/>
          <w:highlight w:val="lightGray"/>
          <w:lang w:val="es-ES"/>
        </w:rPr>
        <w:t>n-1</w:t>
      </w:r>
      <w:r>
        <w:rPr>
          <w:rFonts w:ascii="Arial" w:hAnsi="Arial" w:cs="Arial"/>
          <w:color w:val="auto"/>
          <w:sz w:val="22"/>
          <w:szCs w:val="22"/>
          <w:lang w:val="es-ES"/>
        </w:rPr>
        <w:t>] [Número de expediente [</w:t>
      </w:r>
      <w:proofErr w:type="spellStart"/>
      <w:r w:rsidRPr="00733C01">
        <w:rPr>
          <w:rFonts w:ascii="Arial" w:hAnsi="Arial" w:cs="Arial"/>
          <w:color w:val="auto"/>
          <w:sz w:val="22"/>
          <w:szCs w:val="22"/>
          <w:highlight w:val="lightGray"/>
          <w:lang w:val="es-ES"/>
        </w:rPr>
        <w:t>xxxx</w:t>
      </w:r>
      <w:proofErr w:type="spellEnd"/>
      <w:r>
        <w:rPr>
          <w:rFonts w:ascii="Arial" w:hAnsi="Arial" w:cs="Arial"/>
          <w:color w:val="auto"/>
          <w:sz w:val="22"/>
          <w:szCs w:val="22"/>
          <w:lang w:val="es-ES"/>
        </w:rPr>
        <w:t xml:space="preserve">]). </w:t>
      </w:r>
    </w:p>
    <w:p w:rsidR="00682130" w:rsidRDefault="00682130" w:rsidP="00682130">
      <w:pPr>
        <w:pStyle w:val="Default"/>
        <w:ind w:left="142"/>
        <w:jc w:val="both"/>
        <w:rPr>
          <w:rFonts w:ascii="Arial" w:hAnsi="Arial" w:cs="Arial"/>
          <w:color w:val="auto"/>
          <w:sz w:val="22"/>
          <w:szCs w:val="22"/>
          <w:lang w:val="es-ES"/>
        </w:rPr>
      </w:pPr>
    </w:p>
    <w:p w:rsidR="00682130" w:rsidRDefault="00682130" w:rsidP="00682130">
      <w:pPr>
        <w:pStyle w:val="Default"/>
        <w:numPr>
          <w:ilvl w:val="0"/>
          <w:numId w:val="26"/>
        </w:numPr>
        <w:jc w:val="both"/>
        <w:rPr>
          <w:rFonts w:ascii="Arial" w:hAnsi="Arial" w:cs="Arial"/>
          <w:color w:val="auto"/>
          <w:sz w:val="22"/>
          <w:szCs w:val="22"/>
          <w:lang w:val="es-ES"/>
        </w:rPr>
      </w:pPr>
      <w:r>
        <w:rPr>
          <w:rFonts w:ascii="Arial" w:hAnsi="Arial" w:cs="Arial"/>
          <w:color w:val="auto"/>
          <w:sz w:val="22"/>
          <w:szCs w:val="22"/>
          <w:lang w:val="es-ES"/>
        </w:rPr>
        <w:t>Contenido del Plan de acción [</w:t>
      </w:r>
      <w:r w:rsidRPr="00733C01">
        <w:rPr>
          <w:rFonts w:ascii="Arial" w:hAnsi="Arial" w:cs="Arial"/>
          <w:color w:val="auto"/>
          <w:sz w:val="22"/>
          <w:szCs w:val="22"/>
          <w:highlight w:val="lightGray"/>
          <w:lang w:val="es-ES"/>
        </w:rPr>
        <w:t>año n-1</w:t>
      </w:r>
      <w:r>
        <w:rPr>
          <w:rFonts w:ascii="Arial" w:hAnsi="Arial" w:cs="Arial"/>
          <w:color w:val="auto"/>
          <w:sz w:val="22"/>
          <w:szCs w:val="22"/>
          <w:lang w:val="es-ES"/>
        </w:rPr>
        <w:t>]</w:t>
      </w:r>
    </w:p>
    <w:p w:rsidR="00682130" w:rsidRDefault="00682130" w:rsidP="00682130">
      <w:pPr>
        <w:pStyle w:val="Default"/>
        <w:ind w:left="142"/>
        <w:jc w:val="both"/>
        <w:rPr>
          <w:rFonts w:ascii="Arial" w:hAnsi="Arial" w:cs="Arial"/>
          <w:color w:val="auto"/>
          <w:sz w:val="22"/>
          <w:szCs w:val="22"/>
          <w:lang w:val="es-ES"/>
        </w:rPr>
      </w:pPr>
    </w:p>
    <w:p w:rsidR="00682130" w:rsidRDefault="00682130" w:rsidP="00682130">
      <w:pPr>
        <w:pStyle w:val="Default"/>
        <w:ind w:left="142"/>
        <w:jc w:val="both"/>
        <w:rPr>
          <w:rFonts w:ascii="Arial" w:hAnsi="Arial" w:cs="Arial"/>
          <w:color w:val="auto"/>
          <w:sz w:val="22"/>
          <w:szCs w:val="22"/>
          <w:lang w:val="es-ES"/>
        </w:rPr>
      </w:pPr>
      <w:r>
        <w:rPr>
          <w:rFonts w:ascii="Arial" w:hAnsi="Arial" w:cs="Arial"/>
          <w:color w:val="auto"/>
          <w:sz w:val="22"/>
          <w:szCs w:val="22"/>
          <w:lang w:val="es-ES"/>
        </w:rPr>
        <w:t>El Plan de acción [</w:t>
      </w:r>
      <w:r w:rsidRPr="00733C01">
        <w:rPr>
          <w:rFonts w:ascii="Arial" w:hAnsi="Arial" w:cs="Arial"/>
          <w:color w:val="auto"/>
          <w:sz w:val="22"/>
          <w:szCs w:val="22"/>
          <w:highlight w:val="lightGray"/>
          <w:lang w:val="es-ES"/>
        </w:rPr>
        <w:t>año n-1</w:t>
      </w:r>
      <w:r>
        <w:rPr>
          <w:rFonts w:ascii="Arial" w:hAnsi="Arial" w:cs="Arial"/>
          <w:color w:val="auto"/>
          <w:sz w:val="22"/>
          <w:szCs w:val="22"/>
          <w:lang w:val="es-ES"/>
        </w:rPr>
        <w:t>] [</w:t>
      </w:r>
      <w:r w:rsidRPr="00733C01">
        <w:rPr>
          <w:rFonts w:ascii="Arial" w:hAnsi="Arial" w:cs="Arial"/>
          <w:color w:val="auto"/>
          <w:sz w:val="22"/>
          <w:szCs w:val="22"/>
          <w:highlight w:val="lightGray"/>
          <w:lang w:val="es-ES"/>
        </w:rPr>
        <w:t>SI/NO</w:t>
      </w:r>
      <w:r>
        <w:rPr>
          <w:rFonts w:ascii="Arial" w:hAnsi="Arial" w:cs="Arial"/>
          <w:color w:val="auto"/>
          <w:sz w:val="22"/>
          <w:szCs w:val="22"/>
          <w:lang w:val="es-ES"/>
        </w:rPr>
        <w:t>] contiene de forma clara e identificable las medidas correctoras para enmendar [</w:t>
      </w:r>
      <w:r w:rsidRPr="00733C01">
        <w:rPr>
          <w:rFonts w:ascii="Arial" w:hAnsi="Arial" w:cs="Arial"/>
          <w:color w:val="auto"/>
          <w:sz w:val="22"/>
          <w:szCs w:val="22"/>
          <w:highlight w:val="lightGray"/>
          <w:lang w:val="es-ES"/>
        </w:rPr>
        <w:t>todas/algunas de/ninguna de</w:t>
      </w:r>
      <w:r>
        <w:rPr>
          <w:rFonts w:ascii="Arial" w:hAnsi="Arial" w:cs="Arial"/>
          <w:color w:val="auto"/>
          <w:sz w:val="22"/>
          <w:szCs w:val="22"/>
          <w:lang w:val="es-ES"/>
        </w:rPr>
        <w:t xml:space="preserve">] las debilidades, deficiencias, errores e incumplimientos que se pusieron de manifiesto en el informe resumen del </w:t>
      </w:r>
      <w:r w:rsidRPr="00733C01">
        <w:rPr>
          <w:rFonts w:ascii="Arial" w:hAnsi="Arial" w:cs="Arial"/>
          <w:color w:val="auto"/>
          <w:sz w:val="22"/>
          <w:szCs w:val="22"/>
          <w:highlight w:val="lightGray"/>
          <w:lang w:val="es-ES"/>
        </w:rPr>
        <w:t>[año n-2</w:t>
      </w:r>
      <w:r>
        <w:rPr>
          <w:rFonts w:ascii="Arial" w:hAnsi="Arial" w:cs="Arial"/>
          <w:color w:val="auto"/>
          <w:sz w:val="22"/>
          <w:szCs w:val="22"/>
          <w:lang w:val="es-ES"/>
        </w:rPr>
        <w:t xml:space="preserve">], el cual fue aprobado [fecha] por la Intervención General de la Entidad Local. </w:t>
      </w:r>
    </w:p>
    <w:p w:rsidR="00682130" w:rsidRDefault="00682130" w:rsidP="00682130">
      <w:pPr>
        <w:pStyle w:val="Default"/>
        <w:ind w:left="142"/>
        <w:jc w:val="both"/>
        <w:rPr>
          <w:rFonts w:ascii="Arial" w:hAnsi="Arial" w:cs="Arial"/>
          <w:color w:val="auto"/>
          <w:sz w:val="22"/>
          <w:szCs w:val="22"/>
          <w:lang w:val="es-ES"/>
        </w:rPr>
      </w:pPr>
    </w:p>
    <w:p w:rsidR="00682130" w:rsidRDefault="00682130" w:rsidP="00682130">
      <w:pPr>
        <w:pStyle w:val="Default"/>
        <w:ind w:left="142"/>
        <w:jc w:val="both"/>
        <w:rPr>
          <w:rFonts w:ascii="Arial" w:hAnsi="Arial" w:cs="Arial"/>
          <w:color w:val="auto"/>
          <w:sz w:val="22"/>
          <w:szCs w:val="22"/>
          <w:lang w:val="es-ES"/>
        </w:rPr>
      </w:pPr>
      <w:r>
        <w:rPr>
          <w:rFonts w:ascii="Arial" w:hAnsi="Arial" w:cs="Arial"/>
          <w:color w:val="auto"/>
          <w:sz w:val="22"/>
          <w:szCs w:val="22"/>
          <w:lang w:val="es-ES"/>
        </w:rPr>
        <w:t>El Plan de acción [</w:t>
      </w:r>
      <w:r w:rsidRPr="00C1511E">
        <w:rPr>
          <w:rFonts w:ascii="Arial" w:hAnsi="Arial" w:cs="Arial"/>
          <w:color w:val="auto"/>
          <w:sz w:val="22"/>
          <w:szCs w:val="22"/>
          <w:highlight w:val="lightGray"/>
          <w:lang w:val="es-ES"/>
        </w:rPr>
        <w:t>año n-1</w:t>
      </w:r>
      <w:r>
        <w:rPr>
          <w:rFonts w:ascii="Arial" w:hAnsi="Arial" w:cs="Arial"/>
          <w:color w:val="auto"/>
          <w:sz w:val="22"/>
          <w:szCs w:val="22"/>
          <w:lang w:val="es-ES"/>
        </w:rPr>
        <w:t>] [</w:t>
      </w:r>
      <w:r w:rsidRPr="00C1511E">
        <w:rPr>
          <w:rFonts w:ascii="Arial" w:hAnsi="Arial" w:cs="Arial"/>
          <w:color w:val="auto"/>
          <w:sz w:val="22"/>
          <w:szCs w:val="22"/>
          <w:highlight w:val="lightGray"/>
          <w:lang w:val="es-ES"/>
        </w:rPr>
        <w:t>SI/NO</w:t>
      </w:r>
      <w:r>
        <w:rPr>
          <w:rFonts w:ascii="Arial" w:hAnsi="Arial" w:cs="Arial"/>
          <w:color w:val="auto"/>
          <w:sz w:val="22"/>
          <w:szCs w:val="22"/>
          <w:lang w:val="es-ES"/>
        </w:rPr>
        <w:t xml:space="preserve">] identifica para cada debilidad, deficiencia, error o incumplimiento puesto de manifiesto, un responsable y un calendario razonable para adoptar las medidas correctoras. </w:t>
      </w:r>
    </w:p>
    <w:p w:rsidR="00682130" w:rsidRDefault="00682130" w:rsidP="00682130">
      <w:pPr>
        <w:pStyle w:val="Default"/>
        <w:ind w:left="142"/>
        <w:jc w:val="both"/>
        <w:rPr>
          <w:rFonts w:ascii="Arial" w:hAnsi="Arial" w:cs="Arial"/>
          <w:color w:val="auto"/>
          <w:sz w:val="22"/>
          <w:szCs w:val="22"/>
          <w:lang w:val="es-ES"/>
        </w:rPr>
      </w:pPr>
    </w:p>
    <w:p w:rsidR="00682130" w:rsidRDefault="00682130" w:rsidP="00682130">
      <w:pPr>
        <w:pStyle w:val="Default"/>
        <w:ind w:left="142"/>
        <w:jc w:val="both"/>
        <w:rPr>
          <w:rFonts w:ascii="Arial" w:hAnsi="Arial" w:cs="Arial"/>
          <w:color w:val="auto"/>
          <w:sz w:val="22"/>
          <w:szCs w:val="22"/>
          <w:lang w:val="es-ES"/>
        </w:rPr>
      </w:pPr>
      <w:r>
        <w:rPr>
          <w:rFonts w:ascii="Arial" w:hAnsi="Arial" w:cs="Arial"/>
          <w:color w:val="auto"/>
          <w:sz w:val="22"/>
          <w:szCs w:val="22"/>
          <w:lang w:val="es-ES"/>
        </w:rPr>
        <w:t>Se considera que las medidas correctoras propuestas en el Plan de acción [</w:t>
      </w:r>
      <w:r w:rsidRPr="00C1511E">
        <w:rPr>
          <w:rFonts w:ascii="Arial" w:hAnsi="Arial" w:cs="Arial"/>
          <w:color w:val="auto"/>
          <w:sz w:val="22"/>
          <w:szCs w:val="22"/>
          <w:highlight w:val="lightGray"/>
          <w:lang w:val="es-ES"/>
        </w:rPr>
        <w:t>año n-1</w:t>
      </w:r>
      <w:r>
        <w:rPr>
          <w:rFonts w:ascii="Arial" w:hAnsi="Arial" w:cs="Arial"/>
          <w:color w:val="auto"/>
          <w:sz w:val="22"/>
          <w:szCs w:val="22"/>
          <w:lang w:val="es-ES"/>
        </w:rPr>
        <w:t>] [</w:t>
      </w:r>
      <w:r w:rsidRPr="00C1511E">
        <w:rPr>
          <w:rFonts w:ascii="Arial" w:hAnsi="Arial" w:cs="Arial"/>
          <w:color w:val="auto"/>
          <w:sz w:val="22"/>
          <w:szCs w:val="22"/>
          <w:highlight w:val="lightGray"/>
          <w:lang w:val="es-ES"/>
        </w:rPr>
        <w:t>SI/NO</w:t>
      </w:r>
      <w:r>
        <w:rPr>
          <w:rFonts w:ascii="Arial" w:hAnsi="Arial" w:cs="Arial"/>
          <w:color w:val="auto"/>
          <w:sz w:val="22"/>
          <w:szCs w:val="22"/>
          <w:lang w:val="es-ES"/>
        </w:rPr>
        <w:t>] son adecuadas para corregir las debilidades, deficiencias, errores e incumplimientos indicados en el informe resumen del [</w:t>
      </w:r>
      <w:r w:rsidRPr="00C1511E">
        <w:rPr>
          <w:rFonts w:ascii="Arial" w:hAnsi="Arial" w:cs="Arial"/>
          <w:color w:val="auto"/>
          <w:sz w:val="22"/>
          <w:szCs w:val="22"/>
          <w:highlight w:val="lightGray"/>
          <w:lang w:val="es-ES"/>
        </w:rPr>
        <w:t>año n-2</w:t>
      </w:r>
      <w:r>
        <w:rPr>
          <w:rFonts w:ascii="Arial" w:hAnsi="Arial" w:cs="Arial"/>
          <w:color w:val="auto"/>
          <w:sz w:val="22"/>
          <w:szCs w:val="22"/>
          <w:lang w:val="es-ES"/>
        </w:rPr>
        <w:t>].</w:t>
      </w:r>
    </w:p>
    <w:p w:rsidR="00682130" w:rsidRDefault="00682130" w:rsidP="00682130">
      <w:pPr>
        <w:pStyle w:val="Default"/>
        <w:ind w:left="142"/>
        <w:jc w:val="both"/>
        <w:rPr>
          <w:rFonts w:ascii="Arial" w:hAnsi="Arial" w:cs="Arial"/>
          <w:color w:val="auto"/>
          <w:sz w:val="22"/>
          <w:szCs w:val="22"/>
          <w:lang w:val="es-ES"/>
        </w:rPr>
      </w:pPr>
    </w:p>
    <w:p w:rsidR="00682130" w:rsidRDefault="00682130" w:rsidP="00682130">
      <w:pPr>
        <w:pStyle w:val="Default"/>
        <w:ind w:left="142"/>
        <w:jc w:val="both"/>
        <w:rPr>
          <w:rFonts w:ascii="Arial" w:hAnsi="Arial" w:cs="Arial"/>
          <w:b/>
          <w:color w:val="auto"/>
          <w:sz w:val="22"/>
          <w:szCs w:val="22"/>
          <w:lang w:val="es-ES"/>
        </w:rPr>
      </w:pPr>
      <w:r w:rsidRPr="00C1511E">
        <w:rPr>
          <w:rFonts w:ascii="Arial" w:hAnsi="Arial" w:cs="Arial"/>
          <w:b/>
          <w:color w:val="auto"/>
          <w:sz w:val="22"/>
          <w:szCs w:val="22"/>
          <w:lang w:val="es-ES"/>
        </w:rPr>
        <w:t>V.2 Evaluación de la situación de las medidas correctoras aprobadas en el Plan de acción [año n-1]:</w:t>
      </w:r>
    </w:p>
    <w:p w:rsidR="00682130" w:rsidRDefault="00682130" w:rsidP="00682130">
      <w:pPr>
        <w:pStyle w:val="Default"/>
        <w:ind w:left="142"/>
        <w:jc w:val="both"/>
        <w:rPr>
          <w:rFonts w:ascii="Arial" w:hAnsi="Arial" w:cs="Arial"/>
          <w:b/>
          <w:color w:val="auto"/>
          <w:sz w:val="22"/>
          <w:szCs w:val="22"/>
          <w:lang w:val="es-ES"/>
        </w:rPr>
      </w:pP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1"/>
        <w:gridCol w:w="994"/>
        <w:gridCol w:w="4776"/>
        <w:gridCol w:w="1813"/>
        <w:gridCol w:w="7"/>
      </w:tblGrid>
      <w:tr w:rsidR="00682130" w:rsidRPr="002C329C" w:rsidTr="006529B7">
        <w:trPr>
          <w:trHeight w:val="300"/>
        </w:trPr>
        <w:tc>
          <w:tcPr>
            <w:tcW w:w="8761" w:type="dxa"/>
            <w:gridSpan w:val="5"/>
            <w:shd w:val="clear" w:color="auto" w:fill="595959" w:themeFill="text1" w:themeFillTint="A6"/>
            <w:noWrap/>
            <w:vAlign w:val="center"/>
            <w:hideMark/>
          </w:tcPr>
          <w:p w:rsidR="00682130" w:rsidRPr="002C329C" w:rsidRDefault="00682130" w:rsidP="006529B7">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[Nom</w:t>
            </w:r>
            <w:r>
              <w:rPr>
                <w:rFonts w:ascii="Arial" w:hAnsi="Arial" w:cs="Arial"/>
                <w:b/>
                <w:bCs/>
                <w:color w:val="FFFFFF" w:themeColor="background1"/>
                <w:sz w:val="20"/>
                <w:szCs w:val="20"/>
                <w:lang w:eastAsia="ca-ES"/>
              </w:rPr>
              <w:t>bre entidad</w:t>
            </w:r>
            <w:r w:rsidRPr="002C329C">
              <w:rPr>
                <w:rFonts w:ascii="Arial" w:hAnsi="Arial" w:cs="Arial"/>
                <w:b/>
                <w:bCs/>
                <w:color w:val="FFFFFF" w:themeColor="background1"/>
                <w:sz w:val="20"/>
                <w:szCs w:val="20"/>
                <w:lang w:eastAsia="ca-ES"/>
              </w:rPr>
              <w:t xml:space="preserve"> local]</w:t>
            </w:r>
          </w:p>
        </w:tc>
      </w:tr>
      <w:tr w:rsidR="00682130" w:rsidRPr="002C329C" w:rsidTr="006529B7">
        <w:trPr>
          <w:gridAfter w:val="1"/>
          <w:wAfter w:w="7" w:type="dxa"/>
          <w:trHeight w:val="300"/>
        </w:trPr>
        <w:tc>
          <w:tcPr>
            <w:tcW w:w="1171" w:type="dxa"/>
            <w:shd w:val="clear" w:color="auto" w:fill="595959" w:themeFill="text1" w:themeFillTint="A6"/>
            <w:noWrap/>
            <w:vAlign w:val="center"/>
            <w:hideMark/>
          </w:tcPr>
          <w:p w:rsidR="00682130" w:rsidRPr="002C329C" w:rsidRDefault="00682130" w:rsidP="006529B7">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Área</w:t>
            </w:r>
          </w:p>
        </w:tc>
        <w:tc>
          <w:tcPr>
            <w:tcW w:w="994" w:type="dxa"/>
            <w:shd w:val="clear" w:color="auto" w:fill="595959" w:themeFill="text1" w:themeFillTint="A6"/>
            <w:noWrap/>
            <w:vAlign w:val="center"/>
            <w:hideMark/>
          </w:tcPr>
          <w:p w:rsidR="00682130" w:rsidRPr="002C329C" w:rsidRDefault="00682130" w:rsidP="006529B7">
            <w:pPr>
              <w:spacing w:after="0" w:line="240" w:lineRule="auto"/>
              <w:jc w:val="center"/>
              <w:rPr>
                <w:rFonts w:ascii="Arial" w:hAnsi="Arial" w:cs="Arial"/>
                <w:b/>
                <w:bCs/>
                <w:color w:val="FFFFFF" w:themeColor="background1"/>
                <w:sz w:val="20"/>
                <w:szCs w:val="20"/>
                <w:lang w:eastAsia="ca-ES"/>
              </w:rPr>
            </w:pPr>
            <w:r>
              <w:rPr>
                <w:rFonts w:ascii="Arial" w:hAnsi="Arial" w:cs="Arial"/>
                <w:b/>
                <w:bCs/>
                <w:color w:val="FFFFFF" w:themeColor="background1"/>
                <w:sz w:val="20"/>
                <w:szCs w:val="20"/>
                <w:lang w:eastAsia="ca-ES"/>
              </w:rPr>
              <w:t>Código</w:t>
            </w:r>
          </w:p>
        </w:tc>
        <w:tc>
          <w:tcPr>
            <w:tcW w:w="4776" w:type="dxa"/>
            <w:shd w:val="clear" w:color="auto" w:fill="595959" w:themeFill="text1" w:themeFillTint="A6"/>
            <w:noWrap/>
            <w:vAlign w:val="center"/>
            <w:hideMark/>
          </w:tcPr>
          <w:p w:rsidR="00682130" w:rsidRPr="002C329C" w:rsidRDefault="00682130" w:rsidP="006529B7">
            <w:pPr>
              <w:spacing w:after="0" w:line="240" w:lineRule="auto"/>
              <w:jc w:val="center"/>
              <w:rPr>
                <w:rFonts w:ascii="Arial" w:hAnsi="Arial" w:cs="Arial"/>
                <w:b/>
                <w:bCs/>
                <w:color w:val="FFFFFF" w:themeColor="background1"/>
                <w:sz w:val="20"/>
                <w:szCs w:val="20"/>
                <w:lang w:eastAsia="ca-ES"/>
              </w:rPr>
            </w:pPr>
            <w:r>
              <w:rPr>
                <w:rFonts w:ascii="Arial" w:hAnsi="Arial" w:cs="Arial"/>
                <w:b/>
                <w:bCs/>
                <w:color w:val="FFFFFF" w:themeColor="background1"/>
                <w:sz w:val="20"/>
                <w:szCs w:val="20"/>
                <w:lang w:eastAsia="ca-ES"/>
              </w:rPr>
              <w:t>Debilidades indicadas en el Plan de acción</w:t>
            </w:r>
          </w:p>
        </w:tc>
        <w:tc>
          <w:tcPr>
            <w:tcW w:w="1813" w:type="dxa"/>
            <w:shd w:val="clear" w:color="auto" w:fill="595959" w:themeFill="text1" w:themeFillTint="A6"/>
            <w:vAlign w:val="center"/>
            <w:hideMark/>
          </w:tcPr>
          <w:p w:rsidR="00682130" w:rsidRPr="002C329C" w:rsidRDefault="00682130" w:rsidP="006529B7">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Situació</w:t>
            </w:r>
            <w:r>
              <w:rPr>
                <w:rFonts w:ascii="Arial" w:hAnsi="Arial" w:cs="Arial"/>
                <w:b/>
                <w:bCs/>
                <w:color w:val="FFFFFF" w:themeColor="background1"/>
                <w:sz w:val="20"/>
                <w:szCs w:val="20"/>
                <w:lang w:eastAsia="ca-ES"/>
              </w:rPr>
              <w:t>n</w:t>
            </w:r>
            <w:r w:rsidRPr="002C329C">
              <w:rPr>
                <w:rStyle w:val="Refernciadenotaapeudepgina"/>
                <w:rFonts w:ascii="Arial" w:hAnsi="Arial" w:cs="Arial"/>
                <w:b/>
                <w:bCs/>
                <w:color w:val="FFFFFF" w:themeColor="background1"/>
                <w:sz w:val="20"/>
                <w:szCs w:val="20"/>
                <w:lang w:eastAsia="ca-ES"/>
              </w:rPr>
              <w:footnoteReference w:id="4"/>
            </w:r>
          </w:p>
        </w:tc>
      </w:tr>
      <w:tr w:rsidR="00682130" w:rsidRPr="002C329C" w:rsidTr="006529B7">
        <w:trPr>
          <w:gridAfter w:val="1"/>
          <w:wAfter w:w="7" w:type="dxa"/>
          <w:trHeight w:val="308"/>
        </w:trPr>
        <w:tc>
          <w:tcPr>
            <w:tcW w:w="1171" w:type="dxa"/>
            <w:noWrap/>
            <w:vAlign w:val="center"/>
          </w:tcPr>
          <w:p w:rsidR="00682130" w:rsidRPr="002C329C" w:rsidRDefault="00682130" w:rsidP="006529B7">
            <w:pPr>
              <w:spacing w:after="0" w:line="240" w:lineRule="auto"/>
              <w:rPr>
                <w:rFonts w:ascii="Arial" w:hAnsi="Arial" w:cs="Arial"/>
                <w:color w:val="000000"/>
                <w:sz w:val="20"/>
                <w:szCs w:val="20"/>
                <w:highlight w:val="yellow"/>
                <w:lang w:eastAsia="ca-ES"/>
              </w:rPr>
            </w:pPr>
          </w:p>
        </w:tc>
        <w:tc>
          <w:tcPr>
            <w:tcW w:w="994" w:type="dxa"/>
            <w:noWrap/>
            <w:vAlign w:val="center"/>
          </w:tcPr>
          <w:p w:rsidR="00682130" w:rsidRPr="002C329C" w:rsidRDefault="00682130" w:rsidP="006529B7">
            <w:pPr>
              <w:spacing w:after="0" w:line="240" w:lineRule="auto"/>
              <w:rPr>
                <w:rFonts w:ascii="Arial" w:hAnsi="Arial" w:cs="Arial"/>
                <w:color w:val="000000"/>
                <w:sz w:val="20"/>
                <w:szCs w:val="20"/>
                <w:highlight w:val="yellow"/>
                <w:lang w:eastAsia="ca-ES"/>
              </w:rPr>
            </w:pPr>
          </w:p>
        </w:tc>
        <w:tc>
          <w:tcPr>
            <w:tcW w:w="4776" w:type="dxa"/>
            <w:noWrap/>
            <w:vAlign w:val="center"/>
          </w:tcPr>
          <w:p w:rsidR="00682130" w:rsidRPr="002C329C" w:rsidRDefault="00682130" w:rsidP="006529B7">
            <w:pPr>
              <w:spacing w:after="0" w:line="240" w:lineRule="auto"/>
              <w:rPr>
                <w:rFonts w:ascii="Arial" w:hAnsi="Arial" w:cs="Arial"/>
                <w:color w:val="000000"/>
                <w:sz w:val="20"/>
                <w:szCs w:val="20"/>
                <w:highlight w:val="yellow"/>
                <w:lang w:eastAsia="ca-ES"/>
              </w:rPr>
            </w:pPr>
          </w:p>
        </w:tc>
        <w:tc>
          <w:tcPr>
            <w:tcW w:w="1813" w:type="dxa"/>
            <w:vAlign w:val="center"/>
          </w:tcPr>
          <w:p w:rsidR="00682130" w:rsidRPr="002C329C" w:rsidRDefault="00682130" w:rsidP="006529B7">
            <w:pPr>
              <w:spacing w:after="0" w:line="240" w:lineRule="auto"/>
              <w:rPr>
                <w:rFonts w:ascii="Arial" w:hAnsi="Arial" w:cs="Arial"/>
                <w:sz w:val="20"/>
                <w:szCs w:val="20"/>
                <w:highlight w:val="yellow"/>
                <w:lang w:eastAsia="ca-ES"/>
              </w:rPr>
            </w:pPr>
          </w:p>
        </w:tc>
      </w:tr>
      <w:tr w:rsidR="00682130" w:rsidRPr="002C329C" w:rsidTr="006529B7">
        <w:trPr>
          <w:gridAfter w:val="1"/>
          <w:wAfter w:w="7" w:type="dxa"/>
          <w:trHeight w:val="376"/>
        </w:trPr>
        <w:tc>
          <w:tcPr>
            <w:tcW w:w="1171" w:type="dxa"/>
            <w:noWrap/>
            <w:vAlign w:val="center"/>
          </w:tcPr>
          <w:p w:rsidR="00682130" w:rsidRPr="002C329C" w:rsidRDefault="00682130" w:rsidP="006529B7">
            <w:pPr>
              <w:spacing w:after="0" w:line="240" w:lineRule="auto"/>
              <w:rPr>
                <w:rFonts w:ascii="Arial" w:hAnsi="Arial" w:cs="Arial"/>
                <w:color w:val="000000"/>
                <w:sz w:val="20"/>
                <w:szCs w:val="20"/>
                <w:highlight w:val="yellow"/>
                <w:lang w:eastAsia="ca-ES"/>
              </w:rPr>
            </w:pPr>
          </w:p>
        </w:tc>
        <w:tc>
          <w:tcPr>
            <w:tcW w:w="994" w:type="dxa"/>
            <w:noWrap/>
            <w:vAlign w:val="center"/>
          </w:tcPr>
          <w:p w:rsidR="00682130" w:rsidRPr="002C329C" w:rsidRDefault="00682130" w:rsidP="006529B7">
            <w:pPr>
              <w:spacing w:after="0" w:line="240" w:lineRule="auto"/>
              <w:rPr>
                <w:rFonts w:ascii="Arial" w:hAnsi="Arial" w:cs="Arial"/>
                <w:color w:val="000000"/>
                <w:sz w:val="20"/>
                <w:szCs w:val="20"/>
                <w:highlight w:val="yellow"/>
                <w:lang w:eastAsia="ca-ES"/>
              </w:rPr>
            </w:pPr>
          </w:p>
        </w:tc>
        <w:tc>
          <w:tcPr>
            <w:tcW w:w="4776" w:type="dxa"/>
            <w:noWrap/>
            <w:vAlign w:val="center"/>
          </w:tcPr>
          <w:p w:rsidR="00682130" w:rsidRPr="002C329C" w:rsidRDefault="00682130" w:rsidP="006529B7">
            <w:pPr>
              <w:spacing w:after="0" w:line="240" w:lineRule="auto"/>
              <w:rPr>
                <w:rFonts w:ascii="Arial" w:hAnsi="Arial" w:cs="Arial"/>
                <w:color w:val="000000"/>
                <w:sz w:val="20"/>
                <w:szCs w:val="20"/>
                <w:highlight w:val="yellow"/>
                <w:lang w:eastAsia="ca-ES"/>
              </w:rPr>
            </w:pPr>
          </w:p>
        </w:tc>
        <w:tc>
          <w:tcPr>
            <w:tcW w:w="1813" w:type="dxa"/>
            <w:vAlign w:val="center"/>
          </w:tcPr>
          <w:p w:rsidR="00682130" w:rsidRPr="002C329C" w:rsidRDefault="00682130" w:rsidP="006529B7">
            <w:pPr>
              <w:spacing w:after="0" w:line="240" w:lineRule="auto"/>
              <w:rPr>
                <w:rFonts w:ascii="Arial" w:hAnsi="Arial" w:cs="Arial"/>
                <w:sz w:val="20"/>
                <w:szCs w:val="20"/>
                <w:highlight w:val="yellow"/>
                <w:lang w:eastAsia="ca-ES"/>
              </w:rPr>
            </w:pPr>
          </w:p>
        </w:tc>
      </w:tr>
      <w:tr w:rsidR="00682130" w:rsidRPr="002C329C" w:rsidTr="006529B7">
        <w:trPr>
          <w:gridAfter w:val="1"/>
          <w:wAfter w:w="7" w:type="dxa"/>
          <w:trHeight w:val="376"/>
        </w:trPr>
        <w:tc>
          <w:tcPr>
            <w:tcW w:w="1171" w:type="dxa"/>
            <w:noWrap/>
            <w:vAlign w:val="center"/>
          </w:tcPr>
          <w:p w:rsidR="00682130" w:rsidRPr="002C329C" w:rsidRDefault="00682130" w:rsidP="006529B7">
            <w:pPr>
              <w:spacing w:after="0" w:line="240" w:lineRule="auto"/>
              <w:rPr>
                <w:rFonts w:ascii="Arial" w:hAnsi="Arial" w:cs="Arial"/>
                <w:color w:val="000000"/>
                <w:sz w:val="20"/>
                <w:szCs w:val="20"/>
                <w:highlight w:val="yellow"/>
                <w:lang w:eastAsia="ca-ES"/>
              </w:rPr>
            </w:pPr>
          </w:p>
        </w:tc>
        <w:tc>
          <w:tcPr>
            <w:tcW w:w="994" w:type="dxa"/>
            <w:noWrap/>
            <w:vAlign w:val="center"/>
          </w:tcPr>
          <w:p w:rsidR="00682130" w:rsidRPr="002C329C" w:rsidRDefault="00682130" w:rsidP="006529B7">
            <w:pPr>
              <w:spacing w:after="0" w:line="240" w:lineRule="auto"/>
              <w:rPr>
                <w:rFonts w:ascii="Arial" w:hAnsi="Arial" w:cs="Arial"/>
                <w:color w:val="000000"/>
                <w:sz w:val="20"/>
                <w:szCs w:val="20"/>
                <w:highlight w:val="yellow"/>
                <w:lang w:eastAsia="ca-ES"/>
              </w:rPr>
            </w:pPr>
          </w:p>
        </w:tc>
        <w:tc>
          <w:tcPr>
            <w:tcW w:w="4776" w:type="dxa"/>
            <w:noWrap/>
            <w:vAlign w:val="center"/>
          </w:tcPr>
          <w:p w:rsidR="00682130" w:rsidRPr="002C329C" w:rsidRDefault="00682130" w:rsidP="006529B7">
            <w:pPr>
              <w:spacing w:after="0" w:line="240" w:lineRule="auto"/>
              <w:rPr>
                <w:rFonts w:ascii="Arial" w:hAnsi="Arial" w:cs="Arial"/>
                <w:color w:val="000000"/>
                <w:sz w:val="20"/>
                <w:szCs w:val="20"/>
                <w:highlight w:val="yellow"/>
                <w:lang w:eastAsia="ca-ES"/>
              </w:rPr>
            </w:pPr>
          </w:p>
        </w:tc>
        <w:tc>
          <w:tcPr>
            <w:tcW w:w="1813" w:type="dxa"/>
            <w:vAlign w:val="center"/>
          </w:tcPr>
          <w:p w:rsidR="00682130" w:rsidRPr="002C329C" w:rsidRDefault="00682130" w:rsidP="006529B7">
            <w:pPr>
              <w:spacing w:after="0" w:line="240" w:lineRule="auto"/>
              <w:rPr>
                <w:rFonts w:ascii="Arial" w:hAnsi="Arial" w:cs="Arial"/>
                <w:sz w:val="20"/>
                <w:szCs w:val="20"/>
                <w:highlight w:val="yellow"/>
                <w:lang w:eastAsia="ca-ES"/>
              </w:rPr>
            </w:pPr>
          </w:p>
        </w:tc>
      </w:tr>
      <w:tr w:rsidR="00682130" w:rsidRPr="002C329C" w:rsidTr="006529B7">
        <w:trPr>
          <w:gridAfter w:val="1"/>
          <w:wAfter w:w="7" w:type="dxa"/>
          <w:trHeight w:val="376"/>
        </w:trPr>
        <w:tc>
          <w:tcPr>
            <w:tcW w:w="1171" w:type="dxa"/>
            <w:noWrap/>
            <w:vAlign w:val="center"/>
          </w:tcPr>
          <w:p w:rsidR="00682130" w:rsidRPr="002C329C" w:rsidRDefault="00682130" w:rsidP="006529B7">
            <w:pPr>
              <w:spacing w:after="0" w:line="240" w:lineRule="auto"/>
              <w:rPr>
                <w:rFonts w:ascii="Arial" w:hAnsi="Arial" w:cs="Arial"/>
                <w:color w:val="000000"/>
                <w:sz w:val="20"/>
                <w:szCs w:val="20"/>
                <w:highlight w:val="yellow"/>
                <w:lang w:eastAsia="ca-ES"/>
              </w:rPr>
            </w:pPr>
          </w:p>
        </w:tc>
        <w:tc>
          <w:tcPr>
            <w:tcW w:w="994" w:type="dxa"/>
            <w:noWrap/>
            <w:vAlign w:val="center"/>
          </w:tcPr>
          <w:p w:rsidR="00682130" w:rsidRPr="002C329C" w:rsidRDefault="00682130" w:rsidP="006529B7">
            <w:pPr>
              <w:spacing w:after="0" w:line="240" w:lineRule="auto"/>
              <w:rPr>
                <w:rFonts w:ascii="Arial" w:hAnsi="Arial" w:cs="Arial"/>
                <w:color w:val="000000"/>
                <w:sz w:val="20"/>
                <w:szCs w:val="20"/>
                <w:highlight w:val="yellow"/>
                <w:lang w:eastAsia="ca-ES"/>
              </w:rPr>
            </w:pPr>
          </w:p>
        </w:tc>
        <w:tc>
          <w:tcPr>
            <w:tcW w:w="4776" w:type="dxa"/>
            <w:noWrap/>
            <w:vAlign w:val="center"/>
          </w:tcPr>
          <w:p w:rsidR="00682130" w:rsidRPr="002C329C" w:rsidRDefault="00682130" w:rsidP="006529B7">
            <w:pPr>
              <w:spacing w:after="0" w:line="240" w:lineRule="auto"/>
              <w:rPr>
                <w:rFonts w:ascii="Arial" w:hAnsi="Arial" w:cs="Arial"/>
                <w:color w:val="000000"/>
                <w:sz w:val="20"/>
                <w:szCs w:val="20"/>
                <w:highlight w:val="yellow"/>
                <w:lang w:eastAsia="ca-ES"/>
              </w:rPr>
            </w:pPr>
          </w:p>
        </w:tc>
        <w:tc>
          <w:tcPr>
            <w:tcW w:w="1813" w:type="dxa"/>
            <w:vAlign w:val="center"/>
          </w:tcPr>
          <w:p w:rsidR="00682130" w:rsidRPr="002C329C" w:rsidRDefault="00682130" w:rsidP="006529B7">
            <w:pPr>
              <w:spacing w:after="0" w:line="240" w:lineRule="auto"/>
              <w:rPr>
                <w:rFonts w:ascii="Arial" w:hAnsi="Arial" w:cs="Arial"/>
                <w:sz w:val="20"/>
                <w:szCs w:val="20"/>
                <w:highlight w:val="yellow"/>
                <w:lang w:eastAsia="ca-ES"/>
              </w:rPr>
            </w:pPr>
          </w:p>
        </w:tc>
      </w:tr>
    </w:tbl>
    <w:p w:rsidR="00682130" w:rsidRPr="00C1511E" w:rsidRDefault="00682130" w:rsidP="00682130">
      <w:pPr>
        <w:pStyle w:val="Default"/>
        <w:ind w:left="142"/>
        <w:jc w:val="both"/>
        <w:rPr>
          <w:rFonts w:ascii="Arial" w:hAnsi="Arial" w:cs="Arial"/>
          <w:b/>
          <w:color w:val="auto"/>
          <w:sz w:val="22"/>
          <w:szCs w:val="22"/>
          <w:lang w:val="es-ES"/>
        </w:rPr>
      </w:pPr>
    </w:p>
    <w:p w:rsidR="00682130" w:rsidRDefault="00682130" w:rsidP="00682130">
      <w:pPr>
        <w:pStyle w:val="Default"/>
        <w:jc w:val="both"/>
        <w:rPr>
          <w:rFonts w:ascii="Arial" w:hAnsi="Arial" w:cs="Arial"/>
          <w:b/>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w:t>
      </w:r>
      <w:r w:rsidRPr="008D5DE0">
        <w:rPr>
          <w:rFonts w:ascii="Arial" w:hAnsi="Arial" w:cs="Arial"/>
          <w:color w:val="auto"/>
          <w:sz w:val="22"/>
          <w:szCs w:val="22"/>
          <w:highlight w:val="lightGray"/>
          <w:lang w:val="es-ES"/>
        </w:rPr>
        <w:t>Si se considera oportuno, detallar las principales conclusiones</w:t>
      </w:r>
      <w:r>
        <w:rPr>
          <w:rFonts w:ascii="Arial" w:hAnsi="Arial" w:cs="Arial"/>
          <w:color w:val="auto"/>
          <w:sz w:val="22"/>
          <w:szCs w:val="22"/>
          <w:lang w:val="es-ES"/>
        </w:rPr>
        <w:t>]</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A continuación, se detalla el porcentaje total de debilidades incluidas en el Plan de acción [</w:t>
      </w:r>
      <w:r w:rsidRPr="008D5DE0">
        <w:rPr>
          <w:rFonts w:ascii="Arial" w:hAnsi="Arial" w:cs="Arial"/>
          <w:color w:val="auto"/>
          <w:sz w:val="22"/>
          <w:szCs w:val="22"/>
          <w:highlight w:val="lightGray"/>
          <w:lang w:val="es-ES"/>
        </w:rPr>
        <w:t>año n-1</w:t>
      </w:r>
      <w:r>
        <w:rPr>
          <w:rFonts w:ascii="Arial" w:hAnsi="Arial" w:cs="Arial"/>
          <w:color w:val="auto"/>
          <w:sz w:val="22"/>
          <w:szCs w:val="22"/>
          <w:lang w:val="es-ES"/>
        </w:rPr>
        <w:t>] enmendadas totalmente:</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numPr>
          <w:ilvl w:val="0"/>
          <w:numId w:val="29"/>
        </w:numPr>
        <w:jc w:val="both"/>
        <w:rPr>
          <w:rFonts w:ascii="Arial" w:hAnsi="Arial" w:cs="Arial"/>
          <w:color w:val="auto"/>
          <w:sz w:val="22"/>
          <w:szCs w:val="22"/>
          <w:lang w:val="es-ES"/>
        </w:rPr>
      </w:pPr>
      <w:r>
        <w:rPr>
          <w:rFonts w:ascii="Arial" w:hAnsi="Arial" w:cs="Arial"/>
          <w:color w:val="auto"/>
          <w:sz w:val="22"/>
          <w:szCs w:val="22"/>
          <w:lang w:val="es-ES"/>
        </w:rPr>
        <w:t>Debilidades incluidas en el plan: [</w:t>
      </w:r>
      <w:r w:rsidRPr="008D5DE0">
        <w:rPr>
          <w:rFonts w:ascii="Arial" w:hAnsi="Arial" w:cs="Arial"/>
          <w:color w:val="auto"/>
          <w:sz w:val="22"/>
          <w:szCs w:val="22"/>
          <w:highlight w:val="lightGray"/>
          <w:lang w:val="es-ES"/>
        </w:rPr>
        <w:t>nombre total de debilidades</w:t>
      </w:r>
      <w:r>
        <w:rPr>
          <w:rFonts w:ascii="Arial" w:hAnsi="Arial" w:cs="Arial"/>
          <w:color w:val="auto"/>
          <w:sz w:val="22"/>
          <w:szCs w:val="22"/>
          <w:lang w:val="es-ES"/>
        </w:rPr>
        <w:t>]</w:t>
      </w:r>
    </w:p>
    <w:p w:rsidR="00682130" w:rsidRDefault="00682130" w:rsidP="00682130">
      <w:pPr>
        <w:pStyle w:val="Default"/>
        <w:numPr>
          <w:ilvl w:val="0"/>
          <w:numId w:val="29"/>
        </w:numPr>
        <w:jc w:val="both"/>
        <w:rPr>
          <w:rFonts w:ascii="Arial" w:hAnsi="Arial" w:cs="Arial"/>
          <w:color w:val="auto"/>
          <w:sz w:val="22"/>
          <w:szCs w:val="22"/>
          <w:lang w:val="es-ES"/>
        </w:rPr>
      </w:pPr>
      <w:r>
        <w:rPr>
          <w:rFonts w:ascii="Arial" w:hAnsi="Arial" w:cs="Arial"/>
          <w:color w:val="auto"/>
          <w:sz w:val="22"/>
          <w:szCs w:val="22"/>
          <w:lang w:val="es-ES"/>
        </w:rPr>
        <w:t>% debilidades enmendadas: [</w:t>
      </w:r>
      <w:r w:rsidRPr="008D5DE0">
        <w:rPr>
          <w:rFonts w:ascii="Arial" w:hAnsi="Arial" w:cs="Arial"/>
          <w:color w:val="auto"/>
          <w:sz w:val="22"/>
          <w:szCs w:val="22"/>
          <w:highlight w:val="lightGray"/>
          <w:lang w:val="es-ES"/>
        </w:rPr>
        <w:t>nombre total de debilidades en situación “enmendada totalmente” / nombre total de debilidades</w:t>
      </w:r>
      <w:r>
        <w:rPr>
          <w:rFonts w:ascii="Arial" w:hAnsi="Arial" w:cs="Arial"/>
          <w:color w:val="auto"/>
          <w:sz w:val="22"/>
          <w:szCs w:val="22"/>
          <w:lang w:val="es-ES"/>
        </w:rPr>
        <w:t>].</w:t>
      </w:r>
    </w:p>
    <w:p w:rsidR="00682130" w:rsidRDefault="00682130" w:rsidP="00682130">
      <w:pPr>
        <w:pStyle w:val="Default"/>
        <w:jc w:val="both"/>
        <w:rPr>
          <w:rFonts w:ascii="Arial" w:hAnsi="Arial" w:cs="Arial"/>
          <w:color w:val="auto"/>
          <w:sz w:val="22"/>
          <w:szCs w:val="22"/>
          <w:lang w:val="es-ES"/>
        </w:rPr>
      </w:pPr>
    </w:p>
    <w:p w:rsidR="00682130" w:rsidRDefault="00682130" w:rsidP="00682130">
      <w:pPr>
        <w:pStyle w:val="Default"/>
        <w:jc w:val="both"/>
        <w:rPr>
          <w:rFonts w:ascii="Arial" w:hAnsi="Arial" w:cs="Arial"/>
          <w:color w:val="auto"/>
          <w:sz w:val="22"/>
          <w:szCs w:val="22"/>
          <w:lang w:val="es-ES"/>
        </w:rPr>
      </w:pPr>
      <w:r>
        <w:rPr>
          <w:rFonts w:ascii="Arial" w:hAnsi="Arial" w:cs="Arial"/>
          <w:color w:val="auto"/>
          <w:sz w:val="22"/>
          <w:szCs w:val="22"/>
          <w:lang w:val="es-ES"/>
        </w:rPr>
        <w:t xml:space="preserve">De este informe se ha de dar cuenta al pleno, a través del presidente de la entidad local. </w:t>
      </w:r>
    </w:p>
    <w:p w:rsidR="00682130" w:rsidRDefault="00682130" w:rsidP="00682130">
      <w:pPr>
        <w:rPr>
          <w:rFonts w:ascii="Arial" w:hAnsi="Arial" w:cs="Arial"/>
        </w:rPr>
      </w:pPr>
      <w:r>
        <w:rPr>
          <w:rFonts w:ascii="Arial" w:hAnsi="Arial" w:cs="Arial"/>
        </w:rPr>
        <w:br w:type="page"/>
      </w:r>
    </w:p>
    <w:p w:rsidR="00682130" w:rsidRDefault="00682130" w:rsidP="00682130">
      <w:pPr>
        <w:pStyle w:val="Default"/>
        <w:jc w:val="both"/>
        <w:rPr>
          <w:rFonts w:ascii="Arial" w:hAnsi="Arial" w:cs="Arial"/>
          <w:b/>
          <w:color w:val="auto"/>
          <w:sz w:val="22"/>
          <w:szCs w:val="22"/>
          <w:lang w:val="es-ES"/>
        </w:rPr>
      </w:pPr>
      <w:r w:rsidRPr="008D5DE0">
        <w:rPr>
          <w:rFonts w:ascii="Arial" w:hAnsi="Arial" w:cs="Arial"/>
          <w:b/>
          <w:color w:val="auto"/>
          <w:sz w:val="22"/>
          <w:szCs w:val="22"/>
          <w:lang w:val="es-ES"/>
        </w:rPr>
        <w:t>ANEXO I</w:t>
      </w:r>
    </w:p>
    <w:p w:rsidR="00D1064A" w:rsidRDefault="00D1064A" w:rsidP="00682130">
      <w:pPr>
        <w:pStyle w:val="Default"/>
        <w:jc w:val="both"/>
        <w:rPr>
          <w:rFonts w:ascii="Arial" w:hAnsi="Arial" w:cs="Arial"/>
          <w:b/>
          <w:color w:val="auto"/>
          <w:sz w:val="22"/>
          <w:szCs w:val="22"/>
          <w:lang w:val="es-ES"/>
        </w:rPr>
      </w:pPr>
    </w:p>
    <w:p w:rsidR="00D1064A" w:rsidRDefault="00D1064A" w:rsidP="00682130">
      <w:pPr>
        <w:pStyle w:val="Default"/>
        <w:jc w:val="both"/>
        <w:rPr>
          <w:rFonts w:ascii="Arial" w:hAnsi="Arial" w:cs="Arial"/>
          <w:b/>
          <w:color w:val="auto"/>
          <w:sz w:val="22"/>
          <w:szCs w:val="22"/>
          <w:lang w:val="es-ES"/>
        </w:rPr>
      </w:pPr>
    </w:p>
    <w:p w:rsidR="00D1064A" w:rsidRDefault="00D1064A" w:rsidP="00682130">
      <w:pPr>
        <w:pStyle w:val="Default"/>
        <w:jc w:val="both"/>
        <w:rPr>
          <w:rFonts w:ascii="Arial" w:hAnsi="Arial" w:cs="Arial"/>
          <w:b/>
          <w:color w:val="auto"/>
          <w:sz w:val="22"/>
          <w:szCs w:val="22"/>
          <w:lang w:val="es-ES"/>
        </w:rPr>
      </w:pPr>
    </w:p>
    <w:tbl>
      <w:tblPr>
        <w:tblStyle w:val="Taulaambquadrcula"/>
        <w:tblW w:w="0" w:type="auto"/>
        <w:tblLook w:val="04A0" w:firstRow="1" w:lastRow="0" w:firstColumn="1" w:lastColumn="0" w:noHBand="0" w:noVBand="1"/>
      </w:tblPr>
      <w:tblGrid>
        <w:gridCol w:w="1555"/>
        <w:gridCol w:w="1202"/>
        <w:gridCol w:w="2767"/>
        <w:gridCol w:w="2970"/>
      </w:tblGrid>
      <w:tr w:rsidR="00D1064A" w:rsidRPr="001A4DE2" w:rsidTr="00F871C4">
        <w:trPr>
          <w:trHeight w:val="397"/>
        </w:trPr>
        <w:tc>
          <w:tcPr>
            <w:tcW w:w="8494" w:type="dxa"/>
            <w:gridSpan w:val="4"/>
            <w:vAlign w:val="center"/>
          </w:tcPr>
          <w:p w:rsidR="00D1064A" w:rsidRPr="00C14A6F" w:rsidRDefault="00D1064A" w:rsidP="00D1064A">
            <w:pPr>
              <w:pStyle w:val="Perdefecte"/>
              <w:jc w:val="center"/>
              <w:rPr>
                <w:rFonts w:ascii="Arial" w:hAnsi="Arial" w:cs="Arial"/>
                <w:b/>
                <w:sz w:val="20"/>
                <w:szCs w:val="20"/>
              </w:rPr>
            </w:pPr>
            <w:r w:rsidRPr="00095DF6">
              <w:rPr>
                <w:rFonts w:ascii="Arial" w:hAnsi="Arial" w:cs="Arial"/>
                <w:b/>
                <w:sz w:val="20"/>
                <w:szCs w:val="20"/>
              </w:rPr>
              <w:t>RESUM</w:t>
            </w:r>
            <w:r>
              <w:rPr>
                <w:rFonts w:ascii="Arial" w:hAnsi="Arial" w:cs="Arial"/>
                <w:b/>
                <w:sz w:val="20"/>
                <w:szCs w:val="20"/>
              </w:rPr>
              <w:t>EN MEDIDAS CORRECTORAS A INCLUIR EN EL PLAN DE ACCIÓN</w:t>
            </w:r>
            <w:r w:rsidRPr="00095DF6">
              <w:rPr>
                <w:rFonts w:ascii="Arial" w:hAnsi="Arial" w:cs="Arial"/>
                <w:b/>
                <w:sz w:val="20"/>
                <w:szCs w:val="20"/>
              </w:rPr>
              <w:t xml:space="preserve"> </w:t>
            </w:r>
            <w:r>
              <w:rPr>
                <w:rFonts w:ascii="Arial" w:hAnsi="Arial" w:cs="Arial"/>
                <w:b/>
                <w:sz w:val="20"/>
                <w:szCs w:val="20"/>
              </w:rPr>
              <w:t>[</w:t>
            </w:r>
            <w:r>
              <w:rPr>
                <w:rFonts w:ascii="Arial" w:hAnsi="Arial" w:cs="Arial"/>
                <w:b/>
                <w:sz w:val="20"/>
                <w:szCs w:val="20"/>
                <w:highlight w:val="lightGray"/>
              </w:rPr>
              <w:t>AÑO</w:t>
            </w:r>
            <w:r>
              <w:rPr>
                <w:rFonts w:ascii="Arial" w:hAnsi="Arial" w:cs="Arial"/>
                <w:b/>
                <w:sz w:val="20"/>
                <w:szCs w:val="20"/>
              </w:rPr>
              <w:t>]</w:t>
            </w:r>
          </w:p>
        </w:tc>
      </w:tr>
      <w:tr w:rsidR="00D1064A" w:rsidRPr="001A4DE2" w:rsidTr="00F871C4">
        <w:trPr>
          <w:trHeight w:val="397"/>
        </w:trPr>
        <w:tc>
          <w:tcPr>
            <w:tcW w:w="1555" w:type="dxa"/>
            <w:vAlign w:val="center"/>
          </w:tcPr>
          <w:p w:rsidR="00D1064A" w:rsidRPr="001A4DE2" w:rsidRDefault="00D1064A" w:rsidP="00D1064A">
            <w:pPr>
              <w:autoSpaceDE w:val="0"/>
              <w:autoSpaceDN w:val="0"/>
              <w:adjustRightInd w:val="0"/>
              <w:jc w:val="both"/>
              <w:rPr>
                <w:rFonts w:ascii="Arial" w:hAnsi="Arial" w:cs="Arial"/>
                <w:b/>
                <w:bCs/>
                <w:sz w:val="20"/>
                <w:szCs w:val="20"/>
              </w:rPr>
            </w:pPr>
            <w:r w:rsidRPr="001A4DE2">
              <w:rPr>
                <w:rFonts w:ascii="Arial" w:hAnsi="Arial" w:cs="Arial"/>
                <w:b/>
                <w:bCs/>
                <w:sz w:val="20"/>
                <w:szCs w:val="20"/>
              </w:rPr>
              <w:t>Nom</w:t>
            </w:r>
            <w:r>
              <w:rPr>
                <w:rFonts w:ascii="Arial" w:hAnsi="Arial" w:cs="Arial"/>
                <w:b/>
                <w:bCs/>
                <w:sz w:val="20"/>
                <w:szCs w:val="20"/>
              </w:rPr>
              <w:t>bre entidad</w:t>
            </w:r>
            <w:r w:rsidRPr="001A4DE2">
              <w:rPr>
                <w:rFonts w:ascii="Arial" w:hAnsi="Arial" w:cs="Arial"/>
                <w:b/>
                <w:bCs/>
                <w:sz w:val="20"/>
                <w:szCs w:val="20"/>
              </w:rPr>
              <w:t xml:space="preserve"> local</w:t>
            </w:r>
          </w:p>
        </w:tc>
        <w:tc>
          <w:tcPr>
            <w:tcW w:w="1202" w:type="dxa"/>
            <w:vAlign w:val="center"/>
          </w:tcPr>
          <w:p w:rsidR="00D1064A" w:rsidRPr="001A4DE2" w:rsidRDefault="00D1064A" w:rsidP="00D1064A">
            <w:pPr>
              <w:autoSpaceDE w:val="0"/>
              <w:autoSpaceDN w:val="0"/>
              <w:adjustRightInd w:val="0"/>
              <w:jc w:val="both"/>
              <w:rPr>
                <w:rFonts w:ascii="Arial" w:hAnsi="Arial" w:cs="Arial"/>
                <w:b/>
                <w:bCs/>
                <w:sz w:val="20"/>
                <w:szCs w:val="20"/>
              </w:rPr>
            </w:pPr>
            <w:r>
              <w:rPr>
                <w:rFonts w:ascii="Arial" w:hAnsi="Arial" w:cs="Arial"/>
                <w:b/>
                <w:bCs/>
                <w:sz w:val="20"/>
                <w:szCs w:val="20"/>
              </w:rPr>
              <w:t>Código medida</w:t>
            </w:r>
            <w:r>
              <w:rPr>
                <w:rStyle w:val="Refernciadenotaapeudepgina"/>
                <w:rFonts w:ascii="Arial" w:hAnsi="Arial" w:cs="Arial"/>
                <w:b/>
                <w:bCs/>
                <w:sz w:val="20"/>
                <w:szCs w:val="20"/>
              </w:rPr>
              <w:footnoteReference w:id="5"/>
            </w:r>
          </w:p>
        </w:tc>
        <w:tc>
          <w:tcPr>
            <w:tcW w:w="2767" w:type="dxa"/>
            <w:vAlign w:val="center"/>
          </w:tcPr>
          <w:p w:rsidR="00D1064A" w:rsidRDefault="00D1064A" w:rsidP="00D1064A">
            <w:pPr>
              <w:autoSpaceDE w:val="0"/>
              <w:autoSpaceDN w:val="0"/>
              <w:adjustRightInd w:val="0"/>
              <w:rPr>
                <w:rFonts w:ascii="Arial" w:hAnsi="Arial" w:cs="Arial"/>
                <w:b/>
                <w:bCs/>
                <w:sz w:val="20"/>
                <w:szCs w:val="20"/>
              </w:rPr>
            </w:pPr>
            <w:r>
              <w:rPr>
                <w:rFonts w:ascii="Arial" w:hAnsi="Arial" w:cs="Arial"/>
                <w:b/>
                <w:bCs/>
                <w:sz w:val="20"/>
                <w:szCs w:val="20"/>
              </w:rPr>
              <w:t>Debilidades</w:t>
            </w:r>
            <w:r w:rsidRPr="001A4DE2">
              <w:rPr>
                <w:rFonts w:ascii="Arial" w:hAnsi="Arial" w:cs="Arial"/>
                <w:b/>
                <w:bCs/>
                <w:sz w:val="20"/>
                <w:szCs w:val="20"/>
              </w:rPr>
              <w:t xml:space="preserve"> </w:t>
            </w:r>
            <w:r>
              <w:rPr>
                <w:rFonts w:ascii="Arial" w:hAnsi="Arial" w:cs="Arial"/>
                <w:b/>
                <w:bCs/>
                <w:sz w:val="20"/>
                <w:szCs w:val="20"/>
              </w:rPr>
              <w:t>y</w:t>
            </w:r>
            <w:r w:rsidRPr="001A4DE2">
              <w:rPr>
                <w:rFonts w:ascii="Arial" w:hAnsi="Arial" w:cs="Arial"/>
                <w:b/>
                <w:bCs/>
                <w:sz w:val="20"/>
                <w:szCs w:val="20"/>
              </w:rPr>
              <w:t xml:space="preserve">/o </w:t>
            </w:r>
            <w:r>
              <w:rPr>
                <w:rFonts w:ascii="Arial" w:hAnsi="Arial" w:cs="Arial"/>
                <w:b/>
                <w:bCs/>
                <w:sz w:val="20"/>
                <w:szCs w:val="20"/>
              </w:rPr>
              <w:t>deficiencias</w:t>
            </w:r>
          </w:p>
        </w:tc>
        <w:tc>
          <w:tcPr>
            <w:tcW w:w="2970" w:type="dxa"/>
            <w:vAlign w:val="center"/>
          </w:tcPr>
          <w:p w:rsidR="00D1064A" w:rsidRPr="001A4DE2" w:rsidRDefault="00D1064A" w:rsidP="00D1064A">
            <w:pPr>
              <w:autoSpaceDE w:val="0"/>
              <w:autoSpaceDN w:val="0"/>
              <w:adjustRightInd w:val="0"/>
              <w:jc w:val="both"/>
              <w:rPr>
                <w:rFonts w:ascii="Arial" w:hAnsi="Arial" w:cs="Arial"/>
                <w:b/>
                <w:bCs/>
                <w:sz w:val="20"/>
                <w:szCs w:val="20"/>
              </w:rPr>
            </w:pPr>
            <w:r>
              <w:rPr>
                <w:rFonts w:ascii="Arial" w:hAnsi="Arial" w:cs="Arial"/>
                <w:b/>
                <w:bCs/>
                <w:sz w:val="20"/>
                <w:szCs w:val="20"/>
              </w:rPr>
              <w:t>Medidas correctoras</w:t>
            </w:r>
            <w:r w:rsidRPr="001A4DE2">
              <w:rPr>
                <w:rFonts w:ascii="Arial" w:hAnsi="Arial" w:cs="Arial"/>
                <w:b/>
                <w:bCs/>
                <w:sz w:val="20"/>
                <w:szCs w:val="20"/>
              </w:rPr>
              <w:t xml:space="preserve"> </w:t>
            </w:r>
          </w:p>
        </w:tc>
      </w:tr>
      <w:tr w:rsidR="00D1064A" w:rsidRPr="001A4DE2" w:rsidTr="00F871C4">
        <w:trPr>
          <w:trHeight w:val="397"/>
        </w:trPr>
        <w:tc>
          <w:tcPr>
            <w:tcW w:w="1555" w:type="dxa"/>
            <w:vAlign w:val="center"/>
          </w:tcPr>
          <w:p w:rsidR="00D1064A" w:rsidRPr="001A4DE2" w:rsidRDefault="00D1064A" w:rsidP="00F871C4">
            <w:pPr>
              <w:autoSpaceDE w:val="0"/>
              <w:autoSpaceDN w:val="0"/>
              <w:adjustRightInd w:val="0"/>
              <w:jc w:val="both"/>
              <w:rPr>
                <w:rFonts w:ascii="Arial" w:hAnsi="Arial" w:cs="Arial"/>
                <w:b/>
                <w:bCs/>
                <w:sz w:val="20"/>
                <w:szCs w:val="20"/>
              </w:rPr>
            </w:pPr>
          </w:p>
        </w:tc>
        <w:tc>
          <w:tcPr>
            <w:tcW w:w="1202" w:type="dxa"/>
            <w:vAlign w:val="center"/>
          </w:tcPr>
          <w:p w:rsidR="00D1064A" w:rsidRDefault="00D1064A" w:rsidP="00F871C4">
            <w:pPr>
              <w:autoSpaceDE w:val="0"/>
              <w:autoSpaceDN w:val="0"/>
              <w:adjustRightInd w:val="0"/>
              <w:jc w:val="both"/>
              <w:rPr>
                <w:rFonts w:ascii="Arial" w:hAnsi="Arial" w:cs="Arial"/>
                <w:b/>
                <w:bCs/>
                <w:sz w:val="20"/>
                <w:szCs w:val="20"/>
              </w:rPr>
            </w:pPr>
          </w:p>
        </w:tc>
        <w:tc>
          <w:tcPr>
            <w:tcW w:w="2767" w:type="dxa"/>
          </w:tcPr>
          <w:p w:rsidR="00D1064A" w:rsidRDefault="00D1064A" w:rsidP="00F871C4">
            <w:pPr>
              <w:autoSpaceDE w:val="0"/>
              <w:autoSpaceDN w:val="0"/>
              <w:adjustRightInd w:val="0"/>
              <w:jc w:val="both"/>
              <w:rPr>
                <w:rFonts w:ascii="Arial" w:hAnsi="Arial" w:cs="Arial"/>
                <w:b/>
                <w:bCs/>
                <w:sz w:val="20"/>
                <w:szCs w:val="20"/>
              </w:rPr>
            </w:pPr>
          </w:p>
        </w:tc>
        <w:tc>
          <w:tcPr>
            <w:tcW w:w="2970" w:type="dxa"/>
            <w:vAlign w:val="center"/>
          </w:tcPr>
          <w:p w:rsidR="00D1064A" w:rsidRDefault="00D1064A" w:rsidP="00F871C4">
            <w:pPr>
              <w:autoSpaceDE w:val="0"/>
              <w:autoSpaceDN w:val="0"/>
              <w:adjustRightInd w:val="0"/>
              <w:jc w:val="both"/>
              <w:rPr>
                <w:rFonts w:ascii="Arial" w:hAnsi="Arial" w:cs="Arial"/>
                <w:b/>
                <w:bCs/>
                <w:sz w:val="20"/>
                <w:szCs w:val="20"/>
              </w:rPr>
            </w:pPr>
          </w:p>
        </w:tc>
      </w:tr>
      <w:tr w:rsidR="00D1064A" w:rsidRPr="001A4DE2" w:rsidTr="00F871C4">
        <w:trPr>
          <w:trHeight w:val="397"/>
        </w:trPr>
        <w:tc>
          <w:tcPr>
            <w:tcW w:w="1555" w:type="dxa"/>
            <w:vAlign w:val="center"/>
          </w:tcPr>
          <w:p w:rsidR="00D1064A" w:rsidRPr="001A4DE2" w:rsidRDefault="00D1064A" w:rsidP="00F871C4">
            <w:pPr>
              <w:autoSpaceDE w:val="0"/>
              <w:autoSpaceDN w:val="0"/>
              <w:adjustRightInd w:val="0"/>
              <w:jc w:val="both"/>
              <w:rPr>
                <w:rFonts w:ascii="Arial" w:hAnsi="Arial" w:cs="Arial"/>
                <w:sz w:val="20"/>
                <w:szCs w:val="20"/>
              </w:rPr>
            </w:pPr>
          </w:p>
        </w:tc>
        <w:tc>
          <w:tcPr>
            <w:tcW w:w="1202" w:type="dxa"/>
            <w:vAlign w:val="center"/>
          </w:tcPr>
          <w:p w:rsidR="00D1064A" w:rsidRPr="001A4DE2" w:rsidRDefault="00D1064A" w:rsidP="00F871C4">
            <w:pPr>
              <w:autoSpaceDE w:val="0"/>
              <w:autoSpaceDN w:val="0"/>
              <w:adjustRightInd w:val="0"/>
              <w:jc w:val="both"/>
              <w:rPr>
                <w:rFonts w:ascii="Arial" w:hAnsi="Arial" w:cs="Arial"/>
                <w:sz w:val="20"/>
                <w:szCs w:val="20"/>
              </w:rPr>
            </w:pPr>
          </w:p>
        </w:tc>
        <w:tc>
          <w:tcPr>
            <w:tcW w:w="2767" w:type="dxa"/>
          </w:tcPr>
          <w:p w:rsidR="00D1064A" w:rsidRPr="001A4DE2" w:rsidRDefault="00D1064A" w:rsidP="00F871C4">
            <w:pPr>
              <w:autoSpaceDE w:val="0"/>
              <w:autoSpaceDN w:val="0"/>
              <w:adjustRightInd w:val="0"/>
              <w:jc w:val="both"/>
              <w:rPr>
                <w:rFonts w:ascii="Arial" w:hAnsi="Arial" w:cs="Arial"/>
                <w:sz w:val="20"/>
                <w:szCs w:val="20"/>
              </w:rPr>
            </w:pPr>
          </w:p>
        </w:tc>
        <w:tc>
          <w:tcPr>
            <w:tcW w:w="2970" w:type="dxa"/>
            <w:vAlign w:val="center"/>
          </w:tcPr>
          <w:p w:rsidR="00D1064A" w:rsidRPr="001A4DE2" w:rsidRDefault="00D1064A" w:rsidP="00F871C4">
            <w:pPr>
              <w:autoSpaceDE w:val="0"/>
              <w:autoSpaceDN w:val="0"/>
              <w:adjustRightInd w:val="0"/>
              <w:jc w:val="both"/>
              <w:rPr>
                <w:rFonts w:ascii="Arial" w:hAnsi="Arial" w:cs="Arial"/>
                <w:sz w:val="20"/>
                <w:szCs w:val="20"/>
              </w:rPr>
            </w:pPr>
          </w:p>
        </w:tc>
      </w:tr>
      <w:tr w:rsidR="00D1064A" w:rsidRPr="001A4DE2" w:rsidTr="00F871C4">
        <w:trPr>
          <w:trHeight w:val="397"/>
        </w:trPr>
        <w:tc>
          <w:tcPr>
            <w:tcW w:w="1555" w:type="dxa"/>
            <w:vAlign w:val="center"/>
          </w:tcPr>
          <w:p w:rsidR="00D1064A" w:rsidRPr="001A4DE2" w:rsidRDefault="00D1064A" w:rsidP="00F871C4">
            <w:pPr>
              <w:autoSpaceDE w:val="0"/>
              <w:autoSpaceDN w:val="0"/>
              <w:adjustRightInd w:val="0"/>
              <w:jc w:val="both"/>
              <w:rPr>
                <w:rFonts w:ascii="Arial" w:hAnsi="Arial" w:cs="Arial"/>
                <w:sz w:val="20"/>
                <w:szCs w:val="20"/>
              </w:rPr>
            </w:pPr>
          </w:p>
        </w:tc>
        <w:tc>
          <w:tcPr>
            <w:tcW w:w="1202" w:type="dxa"/>
            <w:vAlign w:val="center"/>
          </w:tcPr>
          <w:p w:rsidR="00D1064A" w:rsidRPr="001A4DE2" w:rsidRDefault="00D1064A" w:rsidP="00F871C4">
            <w:pPr>
              <w:autoSpaceDE w:val="0"/>
              <w:autoSpaceDN w:val="0"/>
              <w:adjustRightInd w:val="0"/>
              <w:jc w:val="both"/>
              <w:rPr>
                <w:rFonts w:ascii="Arial" w:hAnsi="Arial" w:cs="Arial"/>
                <w:sz w:val="20"/>
                <w:szCs w:val="20"/>
              </w:rPr>
            </w:pPr>
          </w:p>
        </w:tc>
        <w:tc>
          <w:tcPr>
            <w:tcW w:w="2767" w:type="dxa"/>
          </w:tcPr>
          <w:p w:rsidR="00D1064A" w:rsidRPr="001A4DE2" w:rsidRDefault="00D1064A" w:rsidP="00F871C4">
            <w:pPr>
              <w:autoSpaceDE w:val="0"/>
              <w:autoSpaceDN w:val="0"/>
              <w:adjustRightInd w:val="0"/>
              <w:jc w:val="both"/>
              <w:rPr>
                <w:rFonts w:ascii="Arial" w:hAnsi="Arial" w:cs="Arial"/>
                <w:sz w:val="20"/>
                <w:szCs w:val="20"/>
              </w:rPr>
            </w:pPr>
          </w:p>
        </w:tc>
        <w:tc>
          <w:tcPr>
            <w:tcW w:w="2970" w:type="dxa"/>
            <w:vAlign w:val="center"/>
          </w:tcPr>
          <w:p w:rsidR="00D1064A" w:rsidRPr="001A4DE2" w:rsidRDefault="00D1064A" w:rsidP="00F871C4">
            <w:pPr>
              <w:autoSpaceDE w:val="0"/>
              <w:autoSpaceDN w:val="0"/>
              <w:adjustRightInd w:val="0"/>
              <w:jc w:val="both"/>
              <w:rPr>
                <w:rFonts w:ascii="Arial" w:hAnsi="Arial" w:cs="Arial"/>
                <w:sz w:val="20"/>
                <w:szCs w:val="20"/>
              </w:rPr>
            </w:pPr>
          </w:p>
        </w:tc>
      </w:tr>
    </w:tbl>
    <w:p w:rsidR="00D1064A" w:rsidRPr="008D5DE0" w:rsidRDefault="00D1064A" w:rsidP="00682130">
      <w:pPr>
        <w:pStyle w:val="Default"/>
        <w:jc w:val="both"/>
        <w:rPr>
          <w:rFonts w:ascii="Arial" w:hAnsi="Arial" w:cs="Arial"/>
          <w:b/>
          <w:color w:val="auto"/>
          <w:sz w:val="22"/>
          <w:szCs w:val="22"/>
          <w:lang w:val="es-ES"/>
        </w:rPr>
      </w:pPr>
    </w:p>
    <w:p w:rsidR="002E75C9" w:rsidRPr="00C3582E" w:rsidRDefault="00C3582E" w:rsidP="00D1064A">
      <w:pPr>
        <w:autoSpaceDE w:val="0"/>
        <w:autoSpaceDN w:val="0"/>
        <w:adjustRightInd w:val="0"/>
        <w:spacing w:after="0" w:line="240" w:lineRule="auto"/>
        <w:jc w:val="both"/>
        <w:rPr>
          <w:rFonts w:ascii="Arial" w:hAnsi="Arial" w:cs="Arial"/>
        </w:rPr>
      </w:pPr>
      <w:bookmarkStart w:id="0" w:name="_GoBack"/>
      <w:bookmarkEnd w:id="0"/>
      <w:r>
        <w:rPr>
          <w:rFonts w:ascii="Arial" w:hAnsi="Arial" w:cs="Arial"/>
        </w:rPr>
        <w:t>”</w:t>
      </w:r>
    </w:p>
    <w:sectPr w:rsidR="002E75C9" w:rsidRPr="00C3582E" w:rsidSect="003F6C9D">
      <w:headerReference w:type="default" r:id="rId8"/>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D1C" w:rsidRDefault="005D7D1C" w:rsidP="000358C0">
      <w:pPr>
        <w:spacing w:after="0" w:line="240" w:lineRule="auto"/>
      </w:pPr>
      <w:r>
        <w:separator/>
      </w:r>
    </w:p>
  </w:endnote>
  <w:endnote w:type="continuationSeparator" w:id="0">
    <w:p w:rsidR="005D7D1C" w:rsidRDefault="005D7D1C" w:rsidP="0003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D1C" w:rsidRDefault="005D7D1C" w:rsidP="000358C0">
      <w:pPr>
        <w:spacing w:after="0" w:line="240" w:lineRule="auto"/>
      </w:pPr>
      <w:r>
        <w:separator/>
      </w:r>
    </w:p>
  </w:footnote>
  <w:footnote w:type="continuationSeparator" w:id="0">
    <w:p w:rsidR="005D7D1C" w:rsidRDefault="005D7D1C" w:rsidP="000358C0">
      <w:pPr>
        <w:spacing w:after="0" w:line="240" w:lineRule="auto"/>
      </w:pPr>
      <w:r>
        <w:continuationSeparator/>
      </w:r>
    </w:p>
  </w:footnote>
  <w:footnote w:id="1">
    <w:p w:rsidR="00B85474" w:rsidRPr="00B85474" w:rsidRDefault="00B85474">
      <w:pPr>
        <w:pStyle w:val="Textdenotaapeudepgina"/>
        <w:rPr>
          <w:rFonts w:ascii="Arial" w:hAnsi="Arial" w:cs="Arial"/>
          <w:i/>
          <w:lang w:val="ca-ES"/>
        </w:rPr>
      </w:pPr>
      <w:r w:rsidRPr="00B85474">
        <w:rPr>
          <w:rStyle w:val="Refernciadenotaapeudepgina"/>
          <w:rFonts w:ascii="Arial" w:hAnsi="Arial" w:cs="Arial"/>
          <w:i/>
          <w:sz w:val="16"/>
        </w:rPr>
        <w:footnoteRef/>
      </w:r>
      <w:r w:rsidRPr="00B85474">
        <w:rPr>
          <w:rFonts w:ascii="Arial" w:hAnsi="Arial" w:cs="Arial"/>
          <w:i/>
          <w:sz w:val="16"/>
        </w:rPr>
        <w:t xml:space="preserve"> Se indicará el año respecto al cual se han llevado a cabo las actuaciones de control interno (ejercicio N-1).</w:t>
      </w:r>
    </w:p>
  </w:footnote>
  <w:footnote w:id="2">
    <w:p w:rsidR="00682130" w:rsidRPr="00F3066B" w:rsidRDefault="00682130" w:rsidP="00682130">
      <w:pPr>
        <w:pStyle w:val="Textdenotaapeudepgina"/>
        <w:rPr>
          <w:rFonts w:ascii="Arial" w:hAnsi="Arial" w:cs="Arial"/>
          <w:i/>
        </w:rPr>
      </w:pPr>
      <w:r w:rsidRPr="00F3066B">
        <w:rPr>
          <w:rStyle w:val="Refernciadenotaapeudepgina"/>
          <w:rFonts w:ascii="Arial" w:hAnsi="Arial" w:cs="Arial"/>
          <w:i/>
          <w:sz w:val="16"/>
        </w:rPr>
        <w:footnoteRef/>
      </w:r>
      <w:r w:rsidRPr="00F3066B">
        <w:rPr>
          <w:rFonts w:ascii="Arial" w:hAnsi="Arial" w:cs="Arial"/>
          <w:i/>
          <w:sz w:val="16"/>
        </w:rPr>
        <w:t xml:space="preserve"> Si la entidad no tiene sector</w:t>
      </w:r>
      <w:r>
        <w:rPr>
          <w:rFonts w:ascii="Arial" w:hAnsi="Arial" w:cs="Arial"/>
          <w:i/>
          <w:sz w:val="16"/>
        </w:rPr>
        <w:t xml:space="preserve"> público, este apartado no ha de salir en el informe y, por tanto, es necesario suprimirlo.</w:t>
      </w:r>
    </w:p>
  </w:footnote>
  <w:footnote w:id="3">
    <w:p w:rsidR="007831E3" w:rsidRPr="0083483B" w:rsidRDefault="007831E3" w:rsidP="007831E3">
      <w:pPr>
        <w:pStyle w:val="Textdenotaapeudepgina"/>
        <w:rPr>
          <w:rFonts w:ascii="Arial" w:hAnsi="Arial" w:cs="Arial"/>
          <w:i/>
          <w:iCs/>
          <w:sz w:val="16"/>
          <w:szCs w:val="16"/>
        </w:rPr>
      </w:pPr>
      <w:r w:rsidRPr="0083483B">
        <w:rPr>
          <w:rStyle w:val="Refernciadenotaapeudepgina"/>
          <w:rFonts w:ascii="Arial" w:hAnsi="Arial" w:cs="Arial"/>
          <w:i/>
          <w:iCs/>
          <w:sz w:val="16"/>
          <w:szCs w:val="16"/>
        </w:rPr>
        <w:footnoteRef/>
      </w:r>
      <w:r w:rsidRPr="0083483B">
        <w:rPr>
          <w:rFonts w:ascii="Arial" w:hAnsi="Arial" w:cs="Arial"/>
          <w:i/>
          <w:iCs/>
          <w:sz w:val="16"/>
          <w:szCs w:val="16"/>
        </w:rPr>
        <w:t xml:space="preserve"> </w:t>
      </w:r>
      <w:r>
        <w:rPr>
          <w:rFonts w:ascii="Arial" w:hAnsi="Arial" w:cs="Arial"/>
          <w:i/>
          <w:iCs/>
          <w:sz w:val="16"/>
          <w:szCs w:val="16"/>
        </w:rPr>
        <w:t xml:space="preserve">La mesura correctora es </w:t>
      </w:r>
      <w:proofErr w:type="spellStart"/>
      <w:r>
        <w:rPr>
          <w:rFonts w:ascii="Arial" w:hAnsi="Arial" w:cs="Arial"/>
          <w:i/>
          <w:iCs/>
          <w:sz w:val="16"/>
          <w:szCs w:val="16"/>
        </w:rPr>
        <w:t>podrà</w:t>
      </w:r>
      <w:proofErr w:type="spellEnd"/>
      <w:r>
        <w:rPr>
          <w:rFonts w:ascii="Arial" w:hAnsi="Arial" w:cs="Arial"/>
          <w:i/>
          <w:iCs/>
          <w:sz w:val="16"/>
          <w:szCs w:val="16"/>
        </w:rPr>
        <w:t xml:space="preserve"> codificar, a </w:t>
      </w:r>
      <w:proofErr w:type="spellStart"/>
      <w:r>
        <w:rPr>
          <w:rFonts w:ascii="Arial" w:hAnsi="Arial" w:cs="Arial"/>
          <w:i/>
          <w:iCs/>
          <w:sz w:val="16"/>
          <w:szCs w:val="16"/>
        </w:rPr>
        <w:t>criteri</w:t>
      </w:r>
      <w:proofErr w:type="spellEnd"/>
      <w:r>
        <w:rPr>
          <w:rFonts w:ascii="Arial" w:hAnsi="Arial" w:cs="Arial"/>
          <w:i/>
          <w:iCs/>
          <w:sz w:val="16"/>
          <w:szCs w:val="16"/>
        </w:rPr>
        <w:t xml:space="preserve"> de </w:t>
      </w:r>
      <w:proofErr w:type="spellStart"/>
      <w:r>
        <w:rPr>
          <w:rFonts w:ascii="Arial" w:hAnsi="Arial" w:cs="Arial"/>
          <w:i/>
          <w:iCs/>
          <w:sz w:val="16"/>
          <w:szCs w:val="16"/>
        </w:rPr>
        <w:t>l’entitat</w:t>
      </w:r>
      <w:proofErr w:type="spellEnd"/>
      <w:r>
        <w:rPr>
          <w:rFonts w:ascii="Arial" w:hAnsi="Arial" w:cs="Arial"/>
          <w:i/>
          <w:iCs/>
          <w:sz w:val="16"/>
          <w:szCs w:val="16"/>
        </w:rPr>
        <w:t xml:space="preserve"> local, per tal de </w:t>
      </w:r>
      <w:proofErr w:type="spellStart"/>
      <w:r>
        <w:rPr>
          <w:rFonts w:ascii="Arial" w:hAnsi="Arial" w:cs="Arial"/>
          <w:i/>
          <w:iCs/>
          <w:sz w:val="16"/>
          <w:szCs w:val="16"/>
        </w:rPr>
        <w:t>fer</w:t>
      </w:r>
      <w:proofErr w:type="spellEnd"/>
      <w:r>
        <w:rPr>
          <w:rFonts w:ascii="Arial" w:hAnsi="Arial" w:cs="Arial"/>
          <w:i/>
          <w:iCs/>
          <w:sz w:val="16"/>
          <w:szCs w:val="16"/>
        </w:rPr>
        <w:t xml:space="preserve"> el </w:t>
      </w:r>
      <w:proofErr w:type="spellStart"/>
      <w:r>
        <w:rPr>
          <w:rFonts w:ascii="Arial" w:hAnsi="Arial" w:cs="Arial"/>
          <w:i/>
          <w:iCs/>
          <w:sz w:val="16"/>
          <w:szCs w:val="16"/>
        </w:rPr>
        <w:t>seguiment</w:t>
      </w:r>
      <w:proofErr w:type="spellEnd"/>
      <w:r>
        <w:rPr>
          <w:rFonts w:ascii="Arial" w:hAnsi="Arial" w:cs="Arial"/>
          <w:i/>
          <w:iCs/>
          <w:sz w:val="16"/>
          <w:szCs w:val="16"/>
        </w:rPr>
        <w:t xml:space="preserve"> </w:t>
      </w:r>
      <w:proofErr w:type="spellStart"/>
      <w:r>
        <w:rPr>
          <w:rFonts w:ascii="Arial" w:hAnsi="Arial" w:cs="Arial"/>
          <w:i/>
          <w:iCs/>
          <w:sz w:val="16"/>
          <w:szCs w:val="16"/>
        </w:rPr>
        <w:t>degut</w:t>
      </w:r>
      <w:proofErr w:type="spellEnd"/>
      <w:r>
        <w:rPr>
          <w:rFonts w:ascii="Arial" w:hAnsi="Arial" w:cs="Arial"/>
          <w:i/>
          <w:iCs/>
          <w:sz w:val="16"/>
          <w:szCs w:val="16"/>
        </w:rPr>
        <w:t xml:space="preserve"> de la </w:t>
      </w:r>
      <w:proofErr w:type="spellStart"/>
      <w:r>
        <w:rPr>
          <w:rFonts w:ascii="Arial" w:hAnsi="Arial" w:cs="Arial"/>
          <w:i/>
          <w:iCs/>
          <w:sz w:val="16"/>
          <w:szCs w:val="16"/>
        </w:rPr>
        <w:t>mateixa</w:t>
      </w:r>
      <w:proofErr w:type="spellEnd"/>
      <w:r>
        <w:rPr>
          <w:rFonts w:ascii="Arial" w:hAnsi="Arial" w:cs="Arial"/>
          <w:i/>
          <w:iCs/>
          <w:sz w:val="16"/>
          <w:szCs w:val="16"/>
        </w:rPr>
        <w:t>.</w:t>
      </w:r>
    </w:p>
  </w:footnote>
  <w:footnote w:id="4">
    <w:p w:rsidR="00682130" w:rsidRPr="002C329C" w:rsidRDefault="00682130" w:rsidP="00682130">
      <w:pPr>
        <w:pStyle w:val="Pargrafdellista"/>
        <w:spacing w:after="120"/>
        <w:ind w:left="0"/>
        <w:rPr>
          <w:rFonts w:ascii="Arial" w:hAnsi="Arial" w:cs="Arial"/>
          <w:i/>
          <w:iCs/>
          <w:sz w:val="16"/>
          <w:szCs w:val="16"/>
        </w:rPr>
      </w:pPr>
      <w:r>
        <w:rPr>
          <w:rStyle w:val="Refernciadenotaapeudepgina"/>
          <w:sz w:val="16"/>
          <w:szCs w:val="16"/>
        </w:rPr>
        <w:footnoteRef/>
      </w:r>
      <w:r>
        <w:rPr>
          <w:sz w:val="16"/>
          <w:szCs w:val="16"/>
        </w:rPr>
        <w:t xml:space="preserve"> </w:t>
      </w:r>
      <w:r w:rsidRPr="002C329C">
        <w:rPr>
          <w:rFonts w:ascii="Arial" w:hAnsi="Arial" w:cs="Arial"/>
          <w:i/>
          <w:iCs/>
          <w:sz w:val="16"/>
          <w:szCs w:val="16"/>
        </w:rPr>
        <w:t>Situación:</w:t>
      </w:r>
    </w:p>
    <w:p w:rsidR="00682130" w:rsidRPr="002C329C" w:rsidRDefault="00682130" w:rsidP="00682130">
      <w:pPr>
        <w:pStyle w:val="Pargrafdellista"/>
        <w:numPr>
          <w:ilvl w:val="0"/>
          <w:numId w:val="27"/>
        </w:numPr>
        <w:spacing w:after="0" w:line="240" w:lineRule="auto"/>
        <w:ind w:left="851" w:hanging="284"/>
        <w:jc w:val="both"/>
        <w:rPr>
          <w:rFonts w:ascii="Arial" w:hAnsi="Arial" w:cs="Arial"/>
          <w:b/>
          <w:i/>
          <w:iCs/>
          <w:sz w:val="16"/>
          <w:szCs w:val="16"/>
        </w:rPr>
      </w:pPr>
      <w:r>
        <w:rPr>
          <w:rFonts w:ascii="Arial" w:hAnsi="Arial" w:cs="Arial"/>
          <w:b/>
          <w:i/>
          <w:iCs/>
          <w:sz w:val="16"/>
          <w:szCs w:val="16"/>
        </w:rPr>
        <w:t>Enmendada</w:t>
      </w:r>
      <w:r w:rsidRPr="002C329C">
        <w:rPr>
          <w:rFonts w:ascii="Arial" w:hAnsi="Arial" w:cs="Arial"/>
          <w:b/>
          <w:i/>
          <w:iCs/>
          <w:sz w:val="16"/>
          <w:szCs w:val="16"/>
        </w:rPr>
        <w:t>:</w:t>
      </w:r>
    </w:p>
    <w:p w:rsidR="00682130" w:rsidRPr="002C329C" w:rsidRDefault="00682130" w:rsidP="00682130">
      <w:pPr>
        <w:pStyle w:val="Pargrafdellista"/>
        <w:numPr>
          <w:ilvl w:val="0"/>
          <w:numId w:val="28"/>
        </w:numPr>
        <w:spacing w:after="0" w:line="240" w:lineRule="auto"/>
        <w:ind w:left="993" w:hanging="142"/>
        <w:jc w:val="both"/>
        <w:rPr>
          <w:rFonts w:ascii="Arial" w:hAnsi="Arial" w:cs="Arial"/>
          <w:i/>
          <w:iCs/>
          <w:sz w:val="16"/>
          <w:szCs w:val="16"/>
        </w:rPr>
      </w:pPr>
      <w:r>
        <w:rPr>
          <w:rFonts w:ascii="Arial" w:hAnsi="Arial" w:cs="Arial"/>
          <w:b/>
          <w:i/>
          <w:iCs/>
          <w:sz w:val="16"/>
          <w:szCs w:val="16"/>
        </w:rPr>
        <w:t xml:space="preserve">Enmendada totalmente: </w:t>
      </w:r>
      <w:r>
        <w:rPr>
          <w:rFonts w:ascii="Arial" w:hAnsi="Arial" w:cs="Arial"/>
          <w:i/>
          <w:iCs/>
          <w:sz w:val="16"/>
          <w:szCs w:val="16"/>
        </w:rPr>
        <w:t>El área o entidad acredita que ha adoptado las medidas correctoras que permiten considerar que la observación o recomendación ha quedado enmendada totalmente, no quedando pendiente de resolución ninguna cuestión de importancia significativa</w:t>
      </w:r>
      <w:r w:rsidRPr="002C329C">
        <w:rPr>
          <w:rFonts w:ascii="Arial" w:hAnsi="Arial" w:cs="Arial"/>
          <w:i/>
          <w:iCs/>
          <w:sz w:val="16"/>
          <w:szCs w:val="16"/>
        </w:rPr>
        <w:t xml:space="preserve">. </w:t>
      </w:r>
    </w:p>
    <w:p w:rsidR="00682130" w:rsidRPr="002C329C" w:rsidRDefault="00682130" w:rsidP="00682130">
      <w:pPr>
        <w:pStyle w:val="Pargrafdellista"/>
        <w:numPr>
          <w:ilvl w:val="0"/>
          <w:numId w:val="28"/>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No válida en el marc</w:t>
      </w:r>
      <w:r>
        <w:rPr>
          <w:rFonts w:ascii="Arial" w:hAnsi="Arial" w:cs="Arial"/>
          <w:b/>
          <w:i/>
          <w:iCs/>
          <w:sz w:val="16"/>
          <w:szCs w:val="16"/>
        </w:rPr>
        <w:t>o</w:t>
      </w:r>
      <w:r w:rsidRPr="002C329C">
        <w:rPr>
          <w:rFonts w:ascii="Arial" w:hAnsi="Arial" w:cs="Arial"/>
          <w:b/>
          <w:i/>
          <w:iCs/>
          <w:sz w:val="16"/>
          <w:szCs w:val="16"/>
        </w:rPr>
        <w:t xml:space="preserve"> actual: </w:t>
      </w:r>
      <w:r w:rsidRPr="002C329C">
        <w:rPr>
          <w:rFonts w:ascii="Arial" w:hAnsi="Arial" w:cs="Arial"/>
          <w:i/>
          <w:iCs/>
          <w:sz w:val="16"/>
          <w:szCs w:val="16"/>
        </w:rPr>
        <w:t>Observaciones o recomendaciones</w:t>
      </w:r>
      <w:r>
        <w:rPr>
          <w:rFonts w:ascii="Arial" w:hAnsi="Arial" w:cs="Arial"/>
          <w:i/>
          <w:iCs/>
          <w:sz w:val="16"/>
          <w:szCs w:val="16"/>
        </w:rPr>
        <w:t xml:space="preserve"> que no pueden aplicar</w:t>
      </w:r>
      <w:r w:rsidRPr="002C329C">
        <w:rPr>
          <w:rFonts w:ascii="Arial" w:hAnsi="Arial" w:cs="Arial"/>
          <w:i/>
          <w:iCs/>
          <w:sz w:val="16"/>
          <w:szCs w:val="16"/>
        </w:rPr>
        <w:t>se en el contexto</w:t>
      </w:r>
      <w:r>
        <w:rPr>
          <w:rFonts w:ascii="Arial" w:hAnsi="Arial" w:cs="Arial"/>
          <w:i/>
          <w:iCs/>
          <w:sz w:val="16"/>
          <w:szCs w:val="16"/>
        </w:rPr>
        <w:t xml:space="preserve"> actual al no darse las circunstancias</w:t>
      </w:r>
      <w:r w:rsidRPr="002C329C">
        <w:rPr>
          <w:rFonts w:ascii="Arial" w:hAnsi="Arial" w:cs="Arial"/>
          <w:i/>
          <w:iCs/>
          <w:sz w:val="16"/>
          <w:szCs w:val="16"/>
        </w:rPr>
        <w:t xml:space="preserve"> o la casuística existentes en el momento</w:t>
      </w:r>
      <w:r>
        <w:rPr>
          <w:rFonts w:ascii="Arial" w:hAnsi="Arial" w:cs="Arial"/>
          <w:i/>
          <w:iCs/>
          <w:sz w:val="16"/>
          <w:szCs w:val="16"/>
        </w:rPr>
        <w:t xml:space="preserve"> que se pusieron de manifiesto</w:t>
      </w:r>
      <w:r w:rsidRPr="002C329C">
        <w:rPr>
          <w:rFonts w:ascii="Arial" w:hAnsi="Arial" w:cs="Arial"/>
          <w:i/>
          <w:iCs/>
          <w:sz w:val="16"/>
          <w:szCs w:val="16"/>
        </w:rPr>
        <w:t>.</w:t>
      </w:r>
    </w:p>
    <w:p w:rsidR="00682130" w:rsidRPr="002C329C" w:rsidRDefault="00682130" w:rsidP="00682130">
      <w:pPr>
        <w:pStyle w:val="Pargrafdellista"/>
        <w:numPr>
          <w:ilvl w:val="0"/>
          <w:numId w:val="27"/>
        </w:numPr>
        <w:spacing w:after="0" w:line="240" w:lineRule="auto"/>
        <w:ind w:left="851" w:hanging="284"/>
        <w:jc w:val="both"/>
        <w:rPr>
          <w:rFonts w:ascii="Arial" w:hAnsi="Arial" w:cs="Arial"/>
          <w:b/>
          <w:i/>
          <w:iCs/>
          <w:sz w:val="16"/>
          <w:szCs w:val="16"/>
        </w:rPr>
      </w:pPr>
      <w:r>
        <w:rPr>
          <w:rFonts w:ascii="Arial" w:hAnsi="Arial" w:cs="Arial"/>
          <w:b/>
          <w:i/>
          <w:iCs/>
          <w:sz w:val="16"/>
          <w:szCs w:val="16"/>
        </w:rPr>
        <w:t>No enmendad</w:t>
      </w:r>
      <w:r w:rsidRPr="002C329C">
        <w:rPr>
          <w:rFonts w:ascii="Arial" w:hAnsi="Arial" w:cs="Arial"/>
          <w:b/>
          <w:i/>
          <w:iCs/>
          <w:sz w:val="16"/>
          <w:szCs w:val="16"/>
        </w:rPr>
        <w:t>a:</w:t>
      </w:r>
    </w:p>
    <w:p w:rsidR="00682130" w:rsidRPr="002C329C" w:rsidRDefault="00682130" w:rsidP="00682130">
      <w:pPr>
        <w:pStyle w:val="Pargrafdellista"/>
        <w:numPr>
          <w:ilvl w:val="0"/>
          <w:numId w:val="28"/>
        </w:numPr>
        <w:spacing w:after="0" w:line="240" w:lineRule="auto"/>
        <w:ind w:left="993" w:hanging="142"/>
        <w:jc w:val="both"/>
        <w:rPr>
          <w:rFonts w:ascii="Arial" w:hAnsi="Arial" w:cs="Arial"/>
          <w:i/>
          <w:iCs/>
          <w:sz w:val="16"/>
          <w:szCs w:val="16"/>
        </w:rPr>
      </w:pPr>
      <w:r>
        <w:rPr>
          <w:rFonts w:ascii="Arial" w:hAnsi="Arial" w:cs="Arial"/>
          <w:b/>
          <w:i/>
          <w:iCs/>
          <w:sz w:val="16"/>
          <w:szCs w:val="16"/>
        </w:rPr>
        <w:t>No enmenda</w:t>
      </w:r>
      <w:r w:rsidRPr="002C329C">
        <w:rPr>
          <w:rFonts w:ascii="Arial" w:hAnsi="Arial" w:cs="Arial"/>
          <w:b/>
          <w:i/>
          <w:iCs/>
          <w:sz w:val="16"/>
          <w:szCs w:val="16"/>
        </w:rPr>
        <w:t xml:space="preserve">da: </w:t>
      </w:r>
      <w:r w:rsidRPr="00C1511E">
        <w:rPr>
          <w:rFonts w:ascii="Arial" w:hAnsi="Arial" w:cs="Arial"/>
          <w:i/>
          <w:iCs/>
          <w:sz w:val="16"/>
          <w:szCs w:val="16"/>
        </w:rPr>
        <w:t>El área o entidad no acredita que haya adoptado</w:t>
      </w:r>
      <w:r>
        <w:rPr>
          <w:rFonts w:ascii="Arial" w:hAnsi="Arial" w:cs="Arial"/>
          <w:i/>
          <w:iCs/>
          <w:sz w:val="16"/>
          <w:szCs w:val="16"/>
        </w:rPr>
        <w:t xml:space="preserve"> las medidas correctoras que permiten considerar que la observación o recomendación haya quedado enmendada totalmente.</w:t>
      </w:r>
      <w:r w:rsidRPr="002C329C">
        <w:rPr>
          <w:rFonts w:ascii="Arial" w:hAnsi="Arial" w:cs="Arial"/>
          <w:i/>
          <w:iCs/>
          <w:sz w:val="16"/>
          <w:szCs w:val="16"/>
        </w:rPr>
        <w:t xml:space="preserve"> </w:t>
      </w:r>
    </w:p>
    <w:p w:rsidR="00682130" w:rsidRPr="002C329C" w:rsidRDefault="00682130" w:rsidP="00682130">
      <w:pPr>
        <w:pStyle w:val="Pargrafdellista"/>
        <w:numPr>
          <w:ilvl w:val="0"/>
          <w:numId w:val="28"/>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E</w:t>
      </w:r>
      <w:r>
        <w:rPr>
          <w:rFonts w:ascii="Arial" w:hAnsi="Arial" w:cs="Arial"/>
          <w:b/>
          <w:i/>
          <w:iCs/>
          <w:sz w:val="16"/>
          <w:szCs w:val="16"/>
        </w:rPr>
        <w:t>nmendada parcialmente</w:t>
      </w:r>
      <w:r w:rsidRPr="002C329C">
        <w:rPr>
          <w:rFonts w:ascii="Arial" w:hAnsi="Arial" w:cs="Arial"/>
          <w:b/>
          <w:i/>
          <w:iCs/>
          <w:sz w:val="16"/>
          <w:szCs w:val="16"/>
        </w:rPr>
        <w:t xml:space="preserve">: </w:t>
      </w:r>
      <w:r>
        <w:rPr>
          <w:rFonts w:ascii="Arial" w:hAnsi="Arial" w:cs="Arial"/>
          <w:i/>
          <w:iCs/>
          <w:sz w:val="16"/>
          <w:szCs w:val="16"/>
        </w:rPr>
        <w:t>El área o entidad acredita que ha realizado actuaciones encaminadas a realizar actuaciones encaminadas a corregir las deficiencias, debilidades o insuficiencias que se pusieron de manifiesto, pero únicamente en un estado inicial, en una parte de ellas o solo en algunos aspectos, lo que no permite considerar que la observación se haya enmendado completamente.</w:t>
      </w:r>
    </w:p>
    <w:p w:rsidR="00682130" w:rsidRDefault="00682130" w:rsidP="00682130">
      <w:pPr>
        <w:pStyle w:val="Pargrafdellista"/>
        <w:numPr>
          <w:ilvl w:val="0"/>
          <w:numId w:val="28"/>
        </w:numPr>
        <w:spacing w:after="0" w:line="240" w:lineRule="auto"/>
        <w:ind w:left="993" w:hanging="142"/>
        <w:jc w:val="both"/>
        <w:rPr>
          <w:rFonts w:cs="Arial"/>
          <w:sz w:val="16"/>
          <w:szCs w:val="16"/>
        </w:rPr>
      </w:pPr>
      <w:r w:rsidRPr="008D5DE0">
        <w:rPr>
          <w:rFonts w:ascii="Arial" w:hAnsi="Arial" w:cs="Arial"/>
          <w:b/>
          <w:i/>
          <w:iCs/>
          <w:sz w:val="16"/>
          <w:szCs w:val="16"/>
        </w:rPr>
        <w:t>No verificada:</w:t>
      </w:r>
      <w:r w:rsidRPr="008D5DE0">
        <w:rPr>
          <w:rFonts w:ascii="Arial" w:hAnsi="Arial" w:cs="Arial"/>
          <w:i/>
          <w:iCs/>
          <w:sz w:val="16"/>
          <w:szCs w:val="16"/>
        </w:rPr>
        <w:t xml:space="preserve"> Observaciones o recomendaciones que necesitan de alguna prueba adicional para verificar que han estado enmendadas, las cuales se revisaran en una actuación futura de control financiero. </w:t>
      </w:r>
    </w:p>
  </w:footnote>
  <w:footnote w:id="5">
    <w:p w:rsidR="00D1064A" w:rsidRPr="0083483B" w:rsidRDefault="00D1064A" w:rsidP="00D1064A">
      <w:pPr>
        <w:pStyle w:val="Textdenotaapeudepgina"/>
        <w:rPr>
          <w:rFonts w:ascii="Arial" w:hAnsi="Arial" w:cs="Arial"/>
          <w:i/>
          <w:iCs/>
          <w:sz w:val="16"/>
          <w:szCs w:val="16"/>
        </w:rPr>
      </w:pPr>
      <w:r w:rsidRPr="0083483B">
        <w:rPr>
          <w:rStyle w:val="Refernciadenotaapeudepgina"/>
          <w:rFonts w:ascii="Arial" w:hAnsi="Arial" w:cs="Arial"/>
          <w:i/>
          <w:iCs/>
          <w:sz w:val="16"/>
          <w:szCs w:val="16"/>
        </w:rPr>
        <w:footnoteRef/>
      </w:r>
      <w:r w:rsidRPr="0083483B">
        <w:rPr>
          <w:rFonts w:ascii="Arial" w:hAnsi="Arial" w:cs="Arial"/>
          <w:i/>
          <w:iCs/>
          <w:sz w:val="16"/>
          <w:szCs w:val="16"/>
        </w:rPr>
        <w:t xml:space="preserve"> </w:t>
      </w:r>
      <w:r>
        <w:rPr>
          <w:rFonts w:ascii="Arial" w:hAnsi="Arial" w:cs="Arial"/>
          <w:i/>
          <w:iCs/>
          <w:sz w:val="16"/>
          <w:szCs w:val="16"/>
        </w:rPr>
        <w:t>La medida correctora se podrá codificar, a criterio de la entidad, con tal de hacer el seguimiento debido de la misma.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72" w:rsidRPr="00992566" w:rsidRDefault="00320372" w:rsidP="002318B4">
    <w:pPr>
      <w:pStyle w:val="Capalera"/>
      <w:jc w:val="right"/>
      <w:rPr>
        <w:rFonts w:ascii="Arial" w:hAnsi="Arial" w:cs="Arial"/>
        <w:i/>
        <w:iCs/>
        <w:sz w:val="18"/>
        <w:szCs w:val="18"/>
      </w:rPr>
    </w:pPr>
    <w:r w:rsidRPr="00992566">
      <w:rPr>
        <w:rFonts w:ascii="Arial" w:hAnsi="Arial" w:cs="Arial"/>
        <w:i/>
        <w:iCs/>
        <w:sz w:val="18"/>
        <w:szCs w:val="18"/>
      </w:rPr>
      <w:t>Modelo prop</w:t>
    </w:r>
    <w:r>
      <w:rPr>
        <w:rFonts w:ascii="Arial" w:hAnsi="Arial" w:cs="Arial"/>
        <w:i/>
        <w:iCs/>
        <w:sz w:val="18"/>
        <w:szCs w:val="18"/>
      </w:rPr>
      <w:t xml:space="preserve">uesta </w:t>
    </w:r>
    <w:r w:rsidRPr="00992566">
      <w:rPr>
        <w:rFonts w:ascii="Arial" w:hAnsi="Arial" w:cs="Arial"/>
        <w:i/>
        <w:iCs/>
        <w:sz w:val="18"/>
        <w:szCs w:val="18"/>
      </w:rPr>
      <w:t>pleno informe resum</w:t>
    </w:r>
    <w:r>
      <w:rPr>
        <w:rFonts w:ascii="Arial" w:hAnsi="Arial" w:cs="Arial"/>
        <w:i/>
        <w:iCs/>
        <w:sz w:val="18"/>
        <w:szCs w:val="18"/>
      </w:rPr>
      <w:t>en resulta</w:t>
    </w:r>
    <w:r w:rsidRPr="00992566">
      <w:rPr>
        <w:rFonts w:ascii="Arial" w:hAnsi="Arial" w:cs="Arial"/>
        <w:i/>
        <w:iCs/>
        <w:sz w:val="18"/>
        <w:szCs w:val="18"/>
      </w:rPr>
      <w:t>dos control interno</w:t>
    </w:r>
    <w:r>
      <w:rPr>
        <w:rFonts w:ascii="Arial" w:hAnsi="Arial" w:cs="Arial"/>
        <w:i/>
        <w:iCs/>
        <w:sz w:val="18"/>
        <w:szCs w:val="18"/>
      </w:rPr>
      <w:t xml:space="preserve"> </w:t>
    </w:r>
    <w:r w:rsidR="00B85474">
      <w:rPr>
        <w:rFonts w:ascii="Arial" w:hAnsi="Arial" w:cs="Arial"/>
        <w:i/>
        <w:iCs/>
        <w:sz w:val="18"/>
        <w:szCs w:val="18"/>
      </w:rPr>
      <w:t>_art 37_v0</w:t>
    </w:r>
    <w:r w:rsidR="00A34329">
      <w:rPr>
        <w:rFonts w:ascii="Arial" w:hAnsi="Arial" w:cs="Arial"/>
        <w:i/>
        <w:iCs/>
        <w:sz w:val="18"/>
        <w:szCs w:val="18"/>
      </w:rPr>
      <w:t>8032024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9E8"/>
    <w:multiLevelType w:val="hybridMultilevel"/>
    <w:tmpl w:val="C19CF67A"/>
    <w:lvl w:ilvl="0" w:tplc="04030005">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hint="default"/>
      </w:rPr>
    </w:lvl>
    <w:lvl w:ilvl="6" w:tplc="0C0A0001">
      <w:start w:val="1"/>
      <w:numFmt w:val="bullet"/>
      <w:lvlText w:val=""/>
      <w:lvlJc w:val="left"/>
      <w:pPr>
        <w:ind w:left="5891" w:hanging="360"/>
      </w:pPr>
      <w:rPr>
        <w:rFonts w:ascii="Symbol" w:hAnsi="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hint="default"/>
      </w:rPr>
    </w:lvl>
  </w:abstractNum>
  <w:abstractNum w:abstractNumId="1" w15:restartNumberingAfterBreak="0">
    <w:nsid w:val="011A0378"/>
    <w:multiLevelType w:val="hybridMultilevel"/>
    <w:tmpl w:val="8098F0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F75A81"/>
    <w:multiLevelType w:val="multilevel"/>
    <w:tmpl w:val="EBA6E966"/>
    <w:lvl w:ilvl="0">
      <w:start w:val="1"/>
      <w:numFmt w:val="decimal"/>
      <w:lvlText w:val="%1."/>
      <w:lvlJc w:val="left"/>
      <w:pPr>
        <w:ind w:left="360" w:hanging="360"/>
      </w:pPr>
      <w:rPr>
        <w:rFonts w:hint="default"/>
        <w:b/>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397B2D"/>
    <w:multiLevelType w:val="hybridMultilevel"/>
    <w:tmpl w:val="AEB017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214B93"/>
    <w:multiLevelType w:val="hybridMultilevel"/>
    <w:tmpl w:val="22127A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2A150C9"/>
    <w:multiLevelType w:val="hybridMultilevel"/>
    <w:tmpl w:val="74D24206"/>
    <w:lvl w:ilvl="0" w:tplc="EB804A72">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C2911E5"/>
    <w:multiLevelType w:val="hybridMultilevel"/>
    <w:tmpl w:val="5AC6C6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470EC7"/>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80A53B8"/>
    <w:multiLevelType w:val="hybridMultilevel"/>
    <w:tmpl w:val="1F92925E"/>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32A064A9"/>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917E7F"/>
    <w:multiLevelType w:val="hybridMultilevel"/>
    <w:tmpl w:val="4972060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7E75381"/>
    <w:multiLevelType w:val="hybridMultilevel"/>
    <w:tmpl w:val="613A6704"/>
    <w:lvl w:ilvl="0" w:tplc="3908357E">
      <w:numFmt w:val="bullet"/>
      <w:lvlText w:val="-"/>
      <w:lvlJc w:val="left"/>
      <w:pPr>
        <w:ind w:left="720" w:hanging="360"/>
      </w:pPr>
      <w:rPr>
        <w:rFonts w:ascii="Calibri" w:eastAsia="Calibr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484322"/>
    <w:multiLevelType w:val="hybridMultilevel"/>
    <w:tmpl w:val="749C16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B4556EC"/>
    <w:multiLevelType w:val="hybridMultilevel"/>
    <w:tmpl w:val="C236333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35441C"/>
    <w:multiLevelType w:val="multilevel"/>
    <w:tmpl w:val="0C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603983"/>
    <w:multiLevelType w:val="hybridMultilevel"/>
    <w:tmpl w:val="104ECEE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52CD57A2"/>
    <w:multiLevelType w:val="hybridMultilevel"/>
    <w:tmpl w:val="6956A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21" w15:restartNumberingAfterBreak="0">
    <w:nsid w:val="5B080D58"/>
    <w:multiLevelType w:val="hybridMultilevel"/>
    <w:tmpl w:val="6A9C7896"/>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F3F3284"/>
    <w:multiLevelType w:val="hybridMultilevel"/>
    <w:tmpl w:val="A3FA53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5B7A06"/>
    <w:multiLevelType w:val="hybridMultilevel"/>
    <w:tmpl w:val="23D026F8"/>
    <w:lvl w:ilvl="0" w:tplc="3908357E">
      <w:numFmt w:val="bullet"/>
      <w:lvlText w:val="-"/>
      <w:lvlJc w:val="left"/>
      <w:pPr>
        <w:ind w:left="720" w:hanging="360"/>
      </w:pPr>
      <w:rPr>
        <w:rFonts w:ascii="Calibri" w:eastAsia="Calibr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0E399F"/>
    <w:multiLevelType w:val="hybridMultilevel"/>
    <w:tmpl w:val="6C9AF180"/>
    <w:lvl w:ilvl="0" w:tplc="04030017">
      <w:start w:val="1"/>
      <w:numFmt w:val="lowerLetter"/>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25" w15:restartNumberingAfterBreak="0">
    <w:nsid w:val="7268437F"/>
    <w:multiLevelType w:val="hybridMultilevel"/>
    <w:tmpl w:val="22127A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7539628A"/>
    <w:multiLevelType w:val="hybridMultilevel"/>
    <w:tmpl w:val="2464627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765C7463"/>
    <w:multiLevelType w:val="multilevel"/>
    <w:tmpl w:val="EBA6E9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9B51B6"/>
    <w:multiLevelType w:val="hybridMultilevel"/>
    <w:tmpl w:val="FA80830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7"/>
  </w:num>
  <w:num w:numId="5">
    <w:abstractNumId w:val="21"/>
  </w:num>
  <w:num w:numId="6">
    <w:abstractNumId w:val="16"/>
  </w:num>
  <w:num w:numId="7">
    <w:abstractNumId w:val="15"/>
  </w:num>
  <w:num w:numId="8">
    <w:abstractNumId w:val="9"/>
  </w:num>
  <w:num w:numId="9">
    <w:abstractNumId w:val="20"/>
  </w:num>
  <w:num w:numId="10">
    <w:abstractNumId w:val="11"/>
  </w:num>
  <w:num w:numId="11">
    <w:abstractNumId w:val="12"/>
  </w:num>
  <w:num w:numId="12">
    <w:abstractNumId w:val="18"/>
  </w:num>
  <w:num w:numId="13">
    <w:abstractNumId w:val="25"/>
  </w:num>
  <w:num w:numId="14">
    <w:abstractNumId w:val="4"/>
  </w:num>
  <w:num w:numId="15">
    <w:abstractNumId w:val="28"/>
  </w:num>
  <w:num w:numId="16">
    <w:abstractNumId w:val="27"/>
  </w:num>
  <w:num w:numId="17">
    <w:abstractNumId w:val="19"/>
  </w:num>
  <w:num w:numId="18">
    <w:abstractNumId w:val="26"/>
  </w:num>
  <w:num w:numId="19">
    <w:abstractNumId w:val="13"/>
  </w:num>
  <w:num w:numId="20">
    <w:abstractNumId w:val="23"/>
  </w:num>
  <w:num w:numId="21">
    <w:abstractNumId w:val="14"/>
  </w:num>
  <w:num w:numId="22">
    <w:abstractNumId w:val="17"/>
  </w:num>
  <w:num w:numId="23">
    <w:abstractNumId w:val="3"/>
  </w:num>
  <w:num w:numId="24">
    <w:abstractNumId w:val="1"/>
  </w:num>
  <w:num w:numId="25">
    <w:abstractNumId w:val="22"/>
  </w:num>
  <w:num w:numId="26">
    <w:abstractNumId w:val="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94"/>
    <w:rsid w:val="00020447"/>
    <w:rsid w:val="000348E5"/>
    <w:rsid w:val="000358C0"/>
    <w:rsid w:val="000A0942"/>
    <w:rsid w:val="000A428F"/>
    <w:rsid w:val="000B203E"/>
    <w:rsid w:val="000B23DE"/>
    <w:rsid w:val="000D6BBD"/>
    <w:rsid w:val="001148D6"/>
    <w:rsid w:val="00120FC8"/>
    <w:rsid w:val="00122B7C"/>
    <w:rsid w:val="00144F57"/>
    <w:rsid w:val="001D1E77"/>
    <w:rsid w:val="001E39EF"/>
    <w:rsid w:val="001E4919"/>
    <w:rsid w:val="002318B4"/>
    <w:rsid w:val="00262D46"/>
    <w:rsid w:val="0026594A"/>
    <w:rsid w:val="0026752F"/>
    <w:rsid w:val="002867FA"/>
    <w:rsid w:val="002E2A5A"/>
    <w:rsid w:val="002E4E47"/>
    <w:rsid w:val="002E75C9"/>
    <w:rsid w:val="00320372"/>
    <w:rsid w:val="00322AA8"/>
    <w:rsid w:val="00327D7D"/>
    <w:rsid w:val="0033191C"/>
    <w:rsid w:val="00336347"/>
    <w:rsid w:val="00347204"/>
    <w:rsid w:val="003612F7"/>
    <w:rsid w:val="003819DA"/>
    <w:rsid w:val="003C15A6"/>
    <w:rsid w:val="003D1B1F"/>
    <w:rsid w:val="003F6C9D"/>
    <w:rsid w:val="004074BB"/>
    <w:rsid w:val="00415D7A"/>
    <w:rsid w:val="0042743C"/>
    <w:rsid w:val="00432C02"/>
    <w:rsid w:val="004465B2"/>
    <w:rsid w:val="00462B16"/>
    <w:rsid w:val="004C6D9F"/>
    <w:rsid w:val="004E4845"/>
    <w:rsid w:val="00511F32"/>
    <w:rsid w:val="0055593D"/>
    <w:rsid w:val="00586C48"/>
    <w:rsid w:val="005A297C"/>
    <w:rsid w:val="005D725F"/>
    <w:rsid w:val="005D7A3F"/>
    <w:rsid w:val="005D7D1C"/>
    <w:rsid w:val="00616FF4"/>
    <w:rsid w:val="00632EFA"/>
    <w:rsid w:val="00654A67"/>
    <w:rsid w:val="00665D3C"/>
    <w:rsid w:val="0067079E"/>
    <w:rsid w:val="00682130"/>
    <w:rsid w:val="0068551A"/>
    <w:rsid w:val="006977B8"/>
    <w:rsid w:val="006C62BD"/>
    <w:rsid w:val="006D1674"/>
    <w:rsid w:val="006D68D0"/>
    <w:rsid w:val="006F2A85"/>
    <w:rsid w:val="00764DEE"/>
    <w:rsid w:val="00767EDC"/>
    <w:rsid w:val="0077223D"/>
    <w:rsid w:val="007831E3"/>
    <w:rsid w:val="007A5FE9"/>
    <w:rsid w:val="00834561"/>
    <w:rsid w:val="008D1589"/>
    <w:rsid w:val="008F2C15"/>
    <w:rsid w:val="00914483"/>
    <w:rsid w:val="009350C5"/>
    <w:rsid w:val="00955B75"/>
    <w:rsid w:val="009702D5"/>
    <w:rsid w:val="00971A7E"/>
    <w:rsid w:val="00992331"/>
    <w:rsid w:val="00992566"/>
    <w:rsid w:val="009E5E73"/>
    <w:rsid w:val="00A02592"/>
    <w:rsid w:val="00A34329"/>
    <w:rsid w:val="00A36989"/>
    <w:rsid w:val="00A45A20"/>
    <w:rsid w:val="00A80FA6"/>
    <w:rsid w:val="00A8336E"/>
    <w:rsid w:val="00A84877"/>
    <w:rsid w:val="00A92F8B"/>
    <w:rsid w:val="00A93A08"/>
    <w:rsid w:val="00B3754C"/>
    <w:rsid w:val="00B82935"/>
    <w:rsid w:val="00B85474"/>
    <w:rsid w:val="00BC5B94"/>
    <w:rsid w:val="00BE2C6D"/>
    <w:rsid w:val="00BE3C2C"/>
    <w:rsid w:val="00BF0524"/>
    <w:rsid w:val="00BF0AD9"/>
    <w:rsid w:val="00C0710D"/>
    <w:rsid w:val="00C3582E"/>
    <w:rsid w:val="00C371EB"/>
    <w:rsid w:val="00C42A62"/>
    <w:rsid w:val="00C46A50"/>
    <w:rsid w:val="00C96A31"/>
    <w:rsid w:val="00CD74BD"/>
    <w:rsid w:val="00CE5EAE"/>
    <w:rsid w:val="00CF4A7C"/>
    <w:rsid w:val="00D1064A"/>
    <w:rsid w:val="00D17E85"/>
    <w:rsid w:val="00D24E49"/>
    <w:rsid w:val="00D52C2E"/>
    <w:rsid w:val="00D63E0A"/>
    <w:rsid w:val="00D64D61"/>
    <w:rsid w:val="00D67EA0"/>
    <w:rsid w:val="00DA4805"/>
    <w:rsid w:val="00DA7128"/>
    <w:rsid w:val="00DB539A"/>
    <w:rsid w:val="00DC295A"/>
    <w:rsid w:val="00DE5EBB"/>
    <w:rsid w:val="00DF1EE4"/>
    <w:rsid w:val="00E000B6"/>
    <w:rsid w:val="00E411BF"/>
    <w:rsid w:val="00E53382"/>
    <w:rsid w:val="00E625DA"/>
    <w:rsid w:val="00E85466"/>
    <w:rsid w:val="00EA66F5"/>
    <w:rsid w:val="00EB57D5"/>
    <w:rsid w:val="00EB5D73"/>
    <w:rsid w:val="00EC621F"/>
    <w:rsid w:val="00EE01FA"/>
    <w:rsid w:val="00EE6EAB"/>
    <w:rsid w:val="00EF77B3"/>
    <w:rsid w:val="00F21BAC"/>
    <w:rsid w:val="00F52B10"/>
    <w:rsid w:val="00F60DE7"/>
    <w:rsid w:val="00F64874"/>
    <w:rsid w:val="00F67774"/>
    <w:rsid w:val="00F71E64"/>
    <w:rsid w:val="00F76068"/>
    <w:rsid w:val="00F83E0A"/>
    <w:rsid w:val="00FA3A19"/>
    <w:rsid w:val="00FA6A28"/>
    <w:rsid w:val="00FA70D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6B07D"/>
  <w15:docId w15:val="{6DB6B1CB-582C-4B73-A4D5-B595FCF2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E4"/>
    <w:rPr>
      <w:lang w:val="es-ES"/>
    </w:rPr>
  </w:style>
  <w:style w:type="paragraph" w:styleId="Ttol2">
    <w:name w:val="heading 2"/>
    <w:basedOn w:val="Normal"/>
    <w:next w:val="Normal"/>
    <w:link w:val="Ttol2Car"/>
    <w:uiPriority w:val="9"/>
    <w:semiHidden/>
    <w:unhideWhenUsed/>
    <w:qFormat/>
    <w:rsid w:val="000358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2675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BC5B94"/>
    <w:pPr>
      <w:autoSpaceDE w:val="0"/>
      <w:autoSpaceDN w:val="0"/>
      <w:adjustRightInd w:val="0"/>
      <w:spacing w:after="0" w:line="240" w:lineRule="auto"/>
    </w:pPr>
    <w:rPr>
      <w:rFonts w:ascii="Calibri" w:hAnsi="Calibri" w:cs="Calibri"/>
      <w:color w:val="000000"/>
      <w:sz w:val="24"/>
      <w:szCs w:val="24"/>
    </w:rPr>
  </w:style>
  <w:style w:type="character" w:customStyle="1" w:styleId="tlid-translation">
    <w:name w:val="tlid-translation"/>
    <w:basedOn w:val="Tipusdelletraperdefectedelpargraf"/>
    <w:rsid w:val="003C15A6"/>
  </w:style>
  <w:style w:type="paragraph" w:customStyle="1" w:styleId="Pa7">
    <w:name w:val="Pa7"/>
    <w:basedOn w:val="Default"/>
    <w:next w:val="Default"/>
    <w:uiPriority w:val="99"/>
    <w:rsid w:val="00665D3C"/>
    <w:pPr>
      <w:spacing w:line="201" w:lineRule="atLeast"/>
    </w:pPr>
    <w:rPr>
      <w:rFonts w:ascii="Arial" w:hAnsi="Arial" w:cs="Arial"/>
      <w:color w:val="auto"/>
    </w:rPr>
  </w:style>
  <w:style w:type="character" w:styleId="Refernciadecomentari">
    <w:name w:val="annotation reference"/>
    <w:basedOn w:val="Tipusdelletraperdefectedelpargraf"/>
    <w:uiPriority w:val="99"/>
    <w:semiHidden/>
    <w:unhideWhenUsed/>
    <w:rsid w:val="0068551A"/>
    <w:rPr>
      <w:sz w:val="16"/>
      <w:szCs w:val="16"/>
    </w:rPr>
  </w:style>
  <w:style w:type="paragraph" w:styleId="Textdecomentari">
    <w:name w:val="annotation text"/>
    <w:basedOn w:val="Normal"/>
    <w:link w:val="TextdecomentariCar"/>
    <w:uiPriority w:val="99"/>
    <w:semiHidden/>
    <w:unhideWhenUsed/>
    <w:rsid w:val="0068551A"/>
    <w:rPr>
      <w:rFonts w:ascii="Calibri" w:eastAsia="Calibri" w:hAnsi="Calibri" w:cs="Times New Roman"/>
      <w:sz w:val="20"/>
      <w:szCs w:val="20"/>
    </w:rPr>
  </w:style>
  <w:style w:type="character" w:customStyle="1" w:styleId="TextdecomentariCar">
    <w:name w:val="Text de comentari Car"/>
    <w:basedOn w:val="Tipusdelletraperdefectedelpargraf"/>
    <w:link w:val="Textdecomentari"/>
    <w:uiPriority w:val="99"/>
    <w:semiHidden/>
    <w:rsid w:val="0068551A"/>
    <w:rPr>
      <w:rFonts w:ascii="Calibri" w:eastAsia="Calibri" w:hAnsi="Calibri" w:cs="Times New Roman"/>
      <w:sz w:val="20"/>
      <w:szCs w:val="20"/>
    </w:rPr>
  </w:style>
  <w:style w:type="paragraph" w:styleId="Textdeglobus">
    <w:name w:val="Balloon Text"/>
    <w:basedOn w:val="Normal"/>
    <w:link w:val="TextdeglobusCar"/>
    <w:uiPriority w:val="99"/>
    <w:semiHidden/>
    <w:unhideWhenUsed/>
    <w:rsid w:val="0068551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8551A"/>
    <w:rPr>
      <w:rFonts w:ascii="Tahoma" w:hAnsi="Tahoma" w:cs="Tahoma"/>
      <w:sz w:val="16"/>
      <w:szCs w:val="16"/>
    </w:rPr>
  </w:style>
  <w:style w:type="paragraph" w:styleId="Pargrafdellista">
    <w:name w:val="List Paragraph"/>
    <w:basedOn w:val="Normal"/>
    <w:link w:val="PargrafdellistaCar"/>
    <w:uiPriority w:val="34"/>
    <w:qFormat/>
    <w:rsid w:val="0068551A"/>
    <w:pPr>
      <w:ind w:left="720"/>
      <w:contextualSpacing/>
    </w:pPr>
  </w:style>
  <w:style w:type="paragraph" w:customStyle="1" w:styleId="CF2015">
    <w:name w:val="CF2015"/>
    <w:basedOn w:val="Ttol2"/>
    <w:link w:val="CF2015Car"/>
    <w:qFormat/>
    <w:rsid w:val="000358C0"/>
    <w:pPr>
      <w:keepNext w:val="0"/>
      <w:keepLines w:val="0"/>
      <w:spacing w:before="0"/>
      <w:jc w:val="both"/>
    </w:pPr>
    <w:rPr>
      <w:rFonts w:ascii="Arial" w:eastAsia="Times New Roman" w:hAnsi="Arial" w:cs="Times New Roman"/>
      <w:bCs w:val="0"/>
      <w:color w:val="auto"/>
      <w:sz w:val="22"/>
      <w:szCs w:val="22"/>
      <w:lang w:eastAsia="es-ES"/>
    </w:rPr>
  </w:style>
  <w:style w:type="character" w:customStyle="1" w:styleId="CF2015Car">
    <w:name w:val="CF2015 Car"/>
    <w:basedOn w:val="Tipusdelletraperdefectedelpargraf"/>
    <w:link w:val="CF2015"/>
    <w:rsid w:val="000358C0"/>
    <w:rPr>
      <w:rFonts w:ascii="Arial" w:eastAsia="Times New Roman" w:hAnsi="Arial" w:cs="Times New Roman"/>
      <w:b/>
      <w:lang w:eastAsia="es-ES"/>
    </w:rPr>
  </w:style>
  <w:style w:type="character" w:customStyle="1" w:styleId="Ttol2Car">
    <w:name w:val="Títol 2 Car"/>
    <w:basedOn w:val="Tipusdelletraperdefectedelpargraf"/>
    <w:link w:val="Ttol2"/>
    <w:uiPriority w:val="9"/>
    <w:semiHidden/>
    <w:rsid w:val="000358C0"/>
    <w:rPr>
      <w:rFonts w:asciiTheme="majorHAnsi" w:eastAsiaTheme="majorEastAsia" w:hAnsiTheme="majorHAnsi" w:cstheme="majorBidi"/>
      <w:b/>
      <w:bCs/>
      <w:color w:val="4F81BD" w:themeColor="accent1"/>
      <w:sz w:val="26"/>
      <w:szCs w:val="26"/>
    </w:rPr>
  </w:style>
  <w:style w:type="paragraph" w:styleId="Textdenotaapeudepgina">
    <w:name w:val="footnote text"/>
    <w:basedOn w:val="Normal"/>
    <w:link w:val="TextdenotaapeudepginaCar"/>
    <w:uiPriority w:val="99"/>
    <w:semiHidden/>
    <w:unhideWhenUsed/>
    <w:rsid w:val="000358C0"/>
    <w:pPr>
      <w:spacing w:after="160" w:line="259" w:lineRule="auto"/>
    </w:pPr>
    <w:rPr>
      <w:rFonts w:ascii="Calibri" w:eastAsia="Calibri" w:hAnsi="Calibri" w:cs="Times New Roman"/>
      <w:sz w:val="20"/>
      <w:szCs w:val="20"/>
    </w:rPr>
  </w:style>
  <w:style w:type="character" w:customStyle="1" w:styleId="TextdenotaapeudepginaCar">
    <w:name w:val="Text de nota a peu de pàgina Car"/>
    <w:basedOn w:val="Tipusdelletraperdefectedelpargraf"/>
    <w:link w:val="Textdenotaapeudepgina"/>
    <w:uiPriority w:val="99"/>
    <w:semiHidden/>
    <w:rsid w:val="000358C0"/>
    <w:rPr>
      <w:rFonts w:ascii="Calibri" w:eastAsia="Calibri" w:hAnsi="Calibri" w:cs="Times New Roman"/>
      <w:sz w:val="20"/>
      <w:szCs w:val="20"/>
    </w:rPr>
  </w:style>
  <w:style w:type="character" w:styleId="Refernciadenotaapeudepgina">
    <w:name w:val="footnote reference"/>
    <w:uiPriority w:val="99"/>
    <w:semiHidden/>
    <w:unhideWhenUsed/>
    <w:rsid w:val="000358C0"/>
    <w:rPr>
      <w:vertAlign w:val="superscript"/>
    </w:rPr>
  </w:style>
  <w:style w:type="paragraph" w:styleId="Temadelcomentari">
    <w:name w:val="annotation subject"/>
    <w:basedOn w:val="Textdecomentari"/>
    <w:next w:val="Textdecomentari"/>
    <w:link w:val="TemadelcomentariCar"/>
    <w:uiPriority w:val="99"/>
    <w:semiHidden/>
    <w:unhideWhenUsed/>
    <w:rsid w:val="002867FA"/>
    <w:pPr>
      <w:spacing w:line="240" w:lineRule="auto"/>
    </w:pPr>
    <w:rPr>
      <w:rFonts w:asciiTheme="minorHAnsi" w:eastAsiaTheme="minorHAnsi" w:hAnsiTheme="minorHAnsi" w:cstheme="minorBidi"/>
      <w:b/>
      <w:bCs/>
    </w:rPr>
  </w:style>
  <w:style w:type="character" w:customStyle="1" w:styleId="TemadelcomentariCar">
    <w:name w:val="Tema del comentari Car"/>
    <w:basedOn w:val="TextdecomentariCar"/>
    <w:link w:val="Temadelcomentari"/>
    <w:uiPriority w:val="99"/>
    <w:semiHidden/>
    <w:rsid w:val="002867FA"/>
    <w:rPr>
      <w:rFonts w:ascii="Calibri" w:eastAsia="Calibri" w:hAnsi="Calibri" w:cs="Times New Roman"/>
      <w:b/>
      <w:bCs/>
      <w:sz w:val="20"/>
      <w:szCs w:val="20"/>
    </w:rPr>
  </w:style>
  <w:style w:type="paragraph" w:customStyle="1" w:styleId="Perdefecte">
    <w:name w:val="Per defecte"/>
    <w:uiPriority w:val="99"/>
    <w:rsid w:val="002867FA"/>
    <w:pPr>
      <w:tabs>
        <w:tab w:val="left" w:pos="709"/>
      </w:tabs>
      <w:suppressAutoHyphens/>
    </w:pPr>
    <w:rPr>
      <w:rFonts w:ascii="Calibri" w:eastAsia="SimSun" w:hAnsi="Calibri" w:cs="Times New Roman"/>
    </w:rPr>
  </w:style>
  <w:style w:type="table" w:styleId="Taulaambquadrcula">
    <w:name w:val="Table Grid"/>
    <w:basedOn w:val="Taulanormal"/>
    <w:uiPriority w:val="59"/>
    <w:rsid w:val="005A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2318B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318B4"/>
  </w:style>
  <w:style w:type="paragraph" w:styleId="Peu">
    <w:name w:val="footer"/>
    <w:basedOn w:val="Normal"/>
    <w:link w:val="PeuCar"/>
    <w:uiPriority w:val="99"/>
    <w:unhideWhenUsed/>
    <w:rsid w:val="002318B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318B4"/>
  </w:style>
  <w:style w:type="character" w:customStyle="1" w:styleId="Ttol3Car">
    <w:name w:val="Títol 3 Car"/>
    <w:basedOn w:val="Tipusdelletraperdefectedelpargraf"/>
    <w:link w:val="Ttol3"/>
    <w:uiPriority w:val="9"/>
    <w:semiHidden/>
    <w:rsid w:val="0026752F"/>
    <w:rPr>
      <w:rFonts w:asciiTheme="majorHAnsi" w:eastAsiaTheme="majorEastAsia" w:hAnsiTheme="majorHAnsi" w:cstheme="majorBidi"/>
      <w:color w:val="243F60" w:themeColor="accent1" w:themeShade="7F"/>
      <w:sz w:val="24"/>
      <w:szCs w:val="24"/>
    </w:rPr>
  </w:style>
  <w:style w:type="character" w:customStyle="1" w:styleId="PargrafdellistaCar">
    <w:name w:val="Paràgraf de llista Car"/>
    <w:link w:val="Pargrafdellista"/>
    <w:uiPriority w:val="34"/>
    <w:qFormat/>
    <w:locked/>
    <w:rsid w:val="0068213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274">
      <w:bodyDiv w:val="1"/>
      <w:marLeft w:val="0"/>
      <w:marRight w:val="0"/>
      <w:marTop w:val="0"/>
      <w:marBottom w:val="0"/>
      <w:divBdr>
        <w:top w:val="none" w:sz="0" w:space="0" w:color="auto"/>
        <w:left w:val="none" w:sz="0" w:space="0" w:color="auto"/>
        <w:bottom w:val="none" w:sz="0" w:space="0" w:color="auto"/>
        <w:right w:val="none" w:sz="0" w:space="0" w:color="auto"/>
      </w:divBdr>
      <w:divsChild>
        <w:div w:id="1479108222">
          <w:marLeft w:val="0"/>
          <w:marRight w:val="0"/>
          <w:marTop w:val="0"/>
          <w:marBottom w:val="0"/>
          <w:divBdr>
            <w:top w:val="none" w:sz="0" w:space="0" w:color="auto"/>
            <w:left w:val="none" w:sz="0" w:space="0" w:color="auto"/>
            <w:bottom w:val="none" w:sz="0" w:space="0" w:color="auto"/>
            <w:right w:val="none" w:sz="0" w:space="0" w:color="auto"/>
          </w:divBdr>
          <w:divsChild>
            <w:div w:id="2078355328">
              <w:marLeft w:val="0"/>
              <w:marRight w:val="0"/>
              <w:marTop w:val="0"/>
              <w:marBottom w:val="0"/>
              <w:divBdr>
                <w:top w:val="none" w:sz="0" w:space="0" w:color="auto"/>
                <w:left w:val="none" w:sz="0" w:space="0" w:color="auto"/>
                <w:bottom w:val="none" w:sz="0" w:space="0" w:color="auto"/>
                <w:right w:val="none" w:sz="0" w:space="0" w:color="auto"/>
              </w:divBdr>
              <w:divsChild>
                <w:div w:id="113791495">
                  <w:marLeft w:val="0"/>
                  <w:marRight w:val="0"/>
                  <w:marTop w:val="0"/>
                  <w:marBottom w:val="0"/>
                  <w:divBdr>
                    <w:top w:val="none" w:sz="0" w:space="0" w:color="auto"/>
                    <w:left w:val="none" w:sz="0" w:space="0" w:color="auto"/>
                    <w:bottom w:val="none" w:sz="0" w:space="0" w:color="auto"/>
                    <w:right w:val="none" w:sz="0" w:space="0" w:color="auto"/>
                  </w:divBdr>
                  <w:divsChild>
                    <w:div w:id="326792724">
                      <w:marLeft w:val="0"/>
                      <w:marRight w:val="0"/>
                      <w:marTop w:val="0"/>
                      <w:marBottom w:val="0"/>
                      <w:divBdr>
                        <w:top w:val="none" w:sz="0" w:space="0" w:color="auto"/>
                        <w:left w:val="none" w:sz="0" w:space="0" w:color="auto"/>
                        <w:bottom w:val="none" w:sz="0" w:space="0" w:color="auto"/>
                        <w:right w:val="none" w:sz="0" w:space="0" w:color="auto"/>
                      </w:divBdr>
                      <w:divsChild>
                        <w:div w:id="1953122433">
                          <w:marLeft w:val="0"/>
                          <w:marRight w:val="0"/>
                          <w:marTop w:val="0"/>
                          <w:marBottom w:val="0"/>
                          <w:divBdr>
                            <w:top w:val="none" w:sz="0" w:space="0" w:color="auto"/>
                            <w:left w:val="none" w:sz="0" w:space="0" w:color="auto"/>
                            <w:bottom w:val="none" w:sz="0" w:space="0" w:color="auto"/>
                            <w:right w:val="none" w:sz="0" w:space="0" w:color="auto"/>
                          </w:divBdr>
                          <w:divsChild>
                            <w:div w:id="1483277705">
                              <w:marLeft w:val="0"/>
                              <w:marRight w:val="0"/>
                              <w:marTop w:val="0"/>
                              <w:marBottom w:val="0"/>
                              <w:divBdr>
                                <w:top w:val="none" w:sz="0" w:space="0" w:color="auto"/>
                                <w:left w:val="none" w:sz="0" w:space="0" w:color="auto"/>
                                <w:bottom w:val="none" w:sz="0" w:space="0" w:color="auto"/>
                                <w:right w:val="none" w:sz="0" w:space="0" w:color="auto"/>
                              </w:divBdr>
                              <w:divsChild>
                                <w:div w:id="423066792">
                                  <w:marLeft w:val="0"/>
                                  <w:marRight w:val="0"/>
                                  <w:marTop w:val="0"/>
                                  <w:marBottom w:val="0"/>
                                  <w:divBdr>
                                    <w:top w:val="none" w:sz="0" w:space="0" w:color="auto"/>
                                    <w:left w:val="none" w:sz="0" w:space="0" w:color="auto"/>
                                    <w:bottom w:val="none" w:sz="0" w:space="0" w:color="auto"/>
                                    <w:right w:val="none" w:sz="0" w:space="0" w:color="auto"/>
                                  </w:divBdr>
                                  <w:divsChild>
                                    <w:div w:id="1258950871">
                                      <w:marLeft w:val="0"/>
                                      <w:marRight w:val="0"/>
                                      <w:marTop w:val="0"/>
                                      <w:marBottom w:val="0"/>
                                      <w:divBdr>
                                        <w:top w:val="none" w:sz="0" w:space="0" w:color="auto"/>
                                        <w:left w:val="none" w:sz="0" w:space="0" w:color="auto"/>
                                        <w:bottom w:val="none" w:sz="0" w:space="0" w:color="auto"/>
                                        <w:right w:val="none" w:sz="0" w:space="0" w:color="auto"/>
                                      </w:divBdr>
                                      <w:divsChild>
                                        <w:div w:id="472257539">
                                          <w:marLeft w:val="0"/>
                                          <w:marRight w:val="0"/>
                                          <w:marTop w:val="0"/>
                                          <w:marBottom w:val="0"/>
                                          <w:divBdr>
                                            <w:top w:val="none" w:sz="0" w:space="0" w:color="auto"/>
                                            <w:left w:val="none" w:sz="0" w:space="0" w:color="auto"/>
                                            <w:bottom w:val="none" w:sz="0" w:space="0" w:color="auto"/>
                                            <w:right w:val="none" w:sz="0" w:space="0" w:color="auto"/>
                                          </w:divBdr>
                                          <w:divsChild>
                                            <w:div w:id="364793729">
                                              <w:marLeft w:val="0"/>
                                              <w:marRight w:val="0"/>
                                              <w:marTop w:val="0"/>
                                              <w:marBottom w:val="396"/>
                                              <w:divBdr>
                                                <w:top w:val="none" w:sz="0" w:space="0" w:color="auto"/>
                                                <w:left w:val="none" w:sz="0" w:space="0" w:color="auto"/>
                                                <w:bottom w:val="none" w:sz="0" w:space="0" w:color="auto"/>
                                                <w:right w:val="none" w:sz="0" w:space="0" w:color="auto"/>
                                              </w:divBdr>
                                              <w:divsChild>
                                                <w:div w:id="8624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3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82539-4F22-40BA-9245-AB1FA4FA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3241</Words>
  <Characters>17829</Characters>
  <Application>Microsoft Office Word</Application>
  <DocSecurity>0</DocSecurity>
  <Lines>148</Lines>
  <Paragraphs>42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Mireia Adalid Domènech</cp:lastModifiedBy>
  <cp:revision>11</cp:revision>
  <dcterms:created xsi:type="dcterms:W3CDTF">2020-04-30T07:01:00Z</dcterms:created>
  <dcterms:modified xsi:type="dcterms:W3CDTF">2024-03-08T08:00:00Z</dcterms:modified>
</cp:coreProperties>
</file>