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BBC1" w14:textId="163097E2" w:rsidR="004A3940" w:rsidRDefault="004A3940" w:rsidP="005E3AF1">
      <w:pPr>
        <w:spacing w:after="0" w:line="240" w:lineRule="auto"/>
        <w:jc w:val="both"/>
        <w:rPr>
          <w:rFonts w:ascii="Arial" w:hAnsi="Arial" w:cs="Arial"/>
          <w:b/>
        </w:rPr>
      </w:pPr>
      <w:r w:rsidRPr="00A07B77">
        <w:rPr>
          <w:rFonts w:ascii="Arial" w:hAnsi="Arial" w:cs="Arial"/>
          <w:b/>
        </w:rPr>
        <w:t>INFORME ANUAL DE [</w:t>
      </w:r>
      <w:r w:rsidRPr="001944D3">
        <w:rPr>
          <w:rFonts w:ascii="Arial" w:hAnsi="Arial" w:cs="Arial"/>
          <w:b/>
          <w:szCs w:val="20"/>
          <w:shd w:val="clear" w:color="auto" w:fill="BFBFBF" w:themeFill="background1" w:themeFillShade="BF"/>
        </w:rPr>
        <w:t>NOM</w:t>
      </w:r>
      <w:r>
        <w:rPr>
          <w:rFonts w:ascii="Arial" w:hAnsi="Arial" w:cs="Arial"/>
          <w:b/>
          <w:szCs w:val="20"/>
          <w:shd w:val="clear" w:color="auto" w:fill="BFBFBF" w:themeFill="background1" w:themeFillShade="BF"/>
        </w:rPr>
        <w:t>BRE</w:t>
      </w:r>
      <w:r w:rsidRPr="001944D3">
        <w:rPr>
          <w:rFonts w:ascii="Arial" w:hAnsi="Arial" w:cs="Arial"/>
          <w:b/>
          <w:szCs w:val="20"/>
          <w:shd w:val="clear" w:color="auto" w:fill="BFBFBF" w:themeFill="background1" w:themeFillShade="BF"/>
        </w:rPr>
        <w:t xml:space="preserve"> ENTITA</w:t>
      </w:r>
      <w:r>
        <w:rPr>
          <w:rFonts w:ascii="Arial" w:hAnsi="Arial" w:cs="Arial"/>
          <w:b/>
          <w:szCs w:val="20"/>
          <w:shd w:val="clear" w:color="auto" w:fill="BFBFBF" w:themeFill="background1" w:themeFillShade="BF"/>
        </w:rPr>
        <w:t>DAD</w:t>
      </w:r>
      <w:r w:rsidRPr="001944D3">
        <w:rPr>
          <w:rFonts w:ascii="Arial" w:hAnsi="Arial" w:cs="Arial"/>
          <w:b/>
          <w:szCs w:val="20"/>
          <w:shd w:val="clear" w:color="auto" w:fill="BFBFBF" w:themeFill="background1" w:themeFillShade="BF"/>
        </w:rPr>
        <w:t xml:space="preserve"> LOCAL</w:t>
      </w:r>
      <w:r w:rsidRPr="00A07B77">
        <w:rPr>
          <w:rFonts w:ascii="Arial" w:hAnsi="Arial" w:cs="Arial"/>
          <w:b/>
        </w:rPr>
        <w:t xml:space="preserve">] </w:t>
      </w:r>
      <w:r>
        <w:rPr>
          <w:rFonts w:ascii="Arial" w:hAnsi="Arial" w:cs="Arial"/>
          <w:b/>
        </w:rPr>
        <w:t>SOBRE</w:t>
      </w:r>
      <w:r w:rsidRPr="00A07B77">
        <w:rPr>
          <w:rFonts w:ascii="Arial" w:hAnsi="Arial" w:cs="Arial"/>
          <w:b/>
        </w:rPr>
        <w:t xml:space="preserve"> LAS RESOLUCIONES ADOPTADAS POR EL PRESIDENTE/ALCALDE DE L</w:t>
      </w:r>
      <w:r>
        <w:rPr>
          <w:rFonts w:ascii="Arial" w:hAnsi="Arial" w:cs="Arial"/>
          <w:b/>
        </w:rPr>
        <w:t xml:space="preserve">A </w:t>
      </w:r>
      <w:r w:rsidRPr="00A07B77">
        <w:rPr>
          <w:rFonts w:ascii="Arial" w:hAnsi="Arial" w:cs="Arial"/>
          <w:b/>
        </w:rPr>
        <w:t xml:space="preserve">ENTIDAD LOCAL CONTRARIAS A </w:t>
      </w:r>
      <w:r>
        <w:rPr>
          <w:rFonts w:ascii="Arial" w:hAnsi="Arial" w:cs="Arial"/>
          <w:b/>
        </w:rPr>
        <w:t>LOS REPAROS EFECTUADOS</w:t>
      </w:r>
      <w:r w:rsidRPr="00A07B77">
        <w:rPr>
          <w:rFonts w:ascii="Arial" w:hAnsi="Arial" w:cs="Arial"/>
          <w:b/>
        </w:rPr>
        <w:t xml:space="preserve"> O, </w:t>
      </w:r>
      <w:r>
        <w:rPr>
          <w:rFonts w:ascii="Arial" w:hAnsi="Arial" w:cs="Arial"/>
          <w:b/>
        </w:rPr>
        <w:t>EN SU CASO</w:t>
      </w:r>
      <w:r w:rsidRPr="00A07B77">
        <w:rPr>
          <w:rFonts w:ascii="Arial" w:hAnsi="Arial" w:cs="Arial"/>
          <w:b/>
        </w:rPr>
        <w:t>, A L</w:t>
      </w:r>
      <w:r>
        <w:rPr>
          <w:rFonts w:ascii="Arial" w:hAnsi="Arial" w:cs="Arial"/>
          <w:b/>
        </w:rPr>
        <w:t>A</w:t>
      </w:r>
      <w:r w:rsidRPr="00A07B77">
        <w:rPr>
          <w:rFonts w:ascii="Arial" w:hAnsi="Arial" w:cs="Arial"/>
          <w:b/>
        </w:rPr>
        <w:t xml:space="preserve"> OPINIÓN </w:t>
      </w:r>
      <w:r>
        <w:rPr>
          <w:rFonts w:ascii="Arial" w:hAnsi="Arial" w:cs="Arial"/>
          <w:b/>
        </w:rPr>
        <w:t>DEL ÓRGANO COMPETENTE DE LA ADMINISTRACIÓN QUE OSTENT</w:t>
      </w:r>
      <w:r w:rsidR="00195362">
        <w:rPr>
          <w:rFonts w:ascii="Arial" w:hAnsi="Arial" w:cs="Arial"/>
          <w:b/>
        </w:rPr>
        <w:t>A</w:t>
      </w:r>
      <w:r>
        <w:rPr>
          <w:rFonts w:ascii="Arial" w:hAnsi="Arial" w:cs="Arial"/>
          <w:b/>
        </w:rPr>
        <w:t xml:space="preserve"> LA TUTELA</w:t>
      </w:r>
      <w:r w:rsidRPr="00A07B77">
        <w:rPr>
          <w:rFonts w:ascii="Arial" w:hAnsi="Arial" w:cs="Arial"/>
          <w:b/>
        </w:rPr>
        <w:t>, LAS PRINCIPALES ANOMALÍAS EN MATERIA D</w:t>
      </w:r>
      <w:r>
        <w:rPr>
          <w:rFonts w:ascii="Arial" w:hAnsi="Arial" w:cs="Arial"/>
          <w:b/>
        </w:rPr>
        <w:t>E</w:t>
      </w:r>
      <w:r w:rsidRPr="00A07B77">
        <w:rPr>
          <w:rFonts w:ascii="Arial" w:hAnsi="Arial" w:cs="Arial"/>
          <w:b/>
        </w:rPr>
        <w:t xml:space="preserve"> INGRESOS, LOS INFORMES D</w:t>
      </w:r>
      <w:r>
        <w:rPr>
          <w:rFonts w:ascii="Arial" w:hAnsi="Arial" w:cs="Arial"/>
          <w:b/>
        </w:rPr>
        <w:t xml:space="preserve">E </w:t>
      </w:r>
      <w:r w:rsidRPr="00A07B77">
        <w:rPr>
          <w:rFonts w:ascii="Arial" w:hAnsi="Arial" w:cs="Arial"/>
          <w:b/>
        </w:rPr>
        <w:t>OMISIÓN DE LA FUNCIÓN INTERVENTORA Y LOS RESULTADOS DEL CONTROL DE LAS CUENTAS A JUSTIFICAR Y DE LOS ANTICIPOS DE CAJA FIJA DEL EJERCICIO [</w:t>
      </w:r>
      <w:r>
        <w:rPr>
          <w:rFonts w:ascii="Arial" w:hAnsi="Arial" w:cs="Arial"/>
          <w:b/>
          <w:iCs/>
          <w:szCs w:val="20"/>
          <w:shd w:val="clear" w:color="auto" w:fill="BFBFBF" w:themeFill="background1" w:themeFillShade="BF"/>
        </w:rPr>
        <w:t>AÑO</w:t>
      </w:r>
      <w:r w:rsidRPr="00A07B77">
        <w:rPr>
          <w:rFonts w:ascii="Arial" w:hAnsi="Arial" w:cs="Arial"/>
          <w:b/>
        </w:rPr>
        <w:t>]</w:t>
      </w:r>
    </w:p>
    <w:p w14:paraId="613F69CE" w14:textId="214D94EF" w:rsidR="005E3AF1" w:rsidRDefault="005E3AF1" w:rsidP="005E3AF1">
      <w:pPr>
        <w:spacing w:after="0" w:line="240" w:lineRule="auto"/>
        <w:jc w:val="both"/>
        <w:rPr>
          <w:rFonts w:ascii="Arial" w:hAnsi="Arial" w:cs="Arial"/>
          <w:b/>
        </w:rPr>
      </w:pPr>
    </w:p>
    <w:p w14:paraId="38576A78" w14:textId="77777777" w:rsidR="005E3AF1" w:rsidRPr="00A07B77" w:rsidRDefault="005E3AF1" w:rsidP="005E3AF1">
      <w:pPr>
        <w:spacing w:after="0" w:line="240" w:lineRule="auto"/>
        <w:jc w:val="both"/>
        <w:rPr>
          <w:rFonts w:ascii="Arial" w:hAnsi="Arial" w:cs="Arial"/>
          <w:b/>
        </w:rPr>
      </w:pPr>
    </w:p>
    <w:p w14:paraId="7E6389A4" w14:textId="58CAE039" w:rsidR="004A3940" w:rsidRDefault="004A3940" w:rsidP="005E3AF1">
      <w:pPr>
        <w:spacing w:after="0" w:line="240" w:lineRule="auto"/>
        <w:jc w:val="both"/>
        <w:rPr>
          <w:rFonts w:ascii="Arial" w:hAnsi="Arial" w:cs="Arial"/>
          <w:b/>
        </w:rPr>
      </w:pPr>
      <w:r w:rsidRPr="00A962CA">
        <w:rPr>
          <w:rFonts w:ascii="Arial" w:hAnsi="Arial" w:cs="Arial"/>
          <w:b/>
        </w:rPr>
        <w:t>ANTECEDENTES</w:t>
      </w:r>
    </w:p>
    <w:p w14:paraId="7A08C31F" w14:textId="77777777" w:rsidR="005E3AF1" w:rsidRPr="00A962CA" w:rsidRDefault="005E3AF1" w:rsidP="005E3AF1">
      <w:pPr>
        <w:spacing w:after="0" w:line="240" w:lineRule="auto"/>
        <w:jc w:val="both"/>
        <w:rPr>
          <w:rFonts w:ascii="Arial" w:hAnsi="Arial" w:cs="Arial"/>
          <w:b/>
        </w:rPr>
      </w:pPr>
    </w:p>
    <w:p w14:paraId="26216EA8" w14:textId="3D3262FD" w:rsidR="006F01FD" w:rsidRDefault="006F01FD" w:rsidP="005E3AF1">
      <w:pPr>
        <w:spacing w:after="0" w:line="240" w:lineRule="auto"/>
        <w:jc w:val="both"/>
        <w:rPr>
          <w:rFonts w:ascii="Arial" w:hAnsi="Arial" w:cs="Arial"/>
        </w:rPr>
      </w:pPr>
      <w:r w:rsidRPr="00E47545">
        <w:rPr>
          <w:rFonts w:ascii="Arial" w:hAnsi="Arial" w:cs="Arial"/>
        </w:rPr>
        <w:t xml:space="preserve">De acuerdo con los artículos 218.1 del Real </w:t>
      </w:r>
      <w:r>
        <w:rPr>
          <w:rFonts w:ascii="Arial" w:hAnsi="Arial" w:cs="Arial"/>
        </w:rPr>
        <w:t>De</w:t>
      </w:r>
      <w:r w:rsidRPr="00E47545">
        <w:rPr>
          <w:rFonts w:ascii="Arial" w:hAnsi="Arial" w:cs="Arial"/>
        </w:rPr>
        <w:t xml:space="preserve">creto </w:t>
      </w:r>
      <w:r>
        <w:rPr>
          <w:rFonts w:ascii="Arial" w:hAnsi="Arial" w:cs="Arial"/>
        </w:rPr>
        <w:t>L</w:t>
      </w:r>
      <w:r w:rsidRPr="00E47545">
        <w:rPr>
          <w:rFonts w:ascii="Arial" w:hAnsi="Arial" w:cs="Arial"/>
        </w:rPr>
        <w:t xml:space="preserve">egislativo 2/2004, de 5 de marzo, con el que se aprueba el texto refundido de la Ley </w:t>
      </w:r>
      <w:r>
        <w:rPr>
          <w:rFonts w:ascii="Arial" w:hAnsi="Arial" w:cs="Arial"/>
        </w:rPr>
        <w:t>R</w:t>
      </w:r>
      <w:r w:rsidRPr="00E47545">
        <w:rPr>
          <w:rFonts w:ascii="Arial" w:hAnsi="Arial" w:cs="Arial"/>
        </w:rPr>
        <w:t xml:space="preserve">eguladora de las </w:t>
      </w:r>
      <w:r>
        <w:rPr>
          <w:rFonts w:ascii="Arial" w:hAnsi="Arial" w:cs="Arial"/>
        </w:rPr>
        <w:t>H</w:t>
      </w:r>
      <w:r w:rsidRPr="00E47545">
        <w:rPr>
          <w:rFonts w:ascii="Arial" w:hAnsi="Arial" w:cs="Arial"/>
        </w:rPr>
        <w:t xml:space="preserve">aciendas </w:t>
      </w:r>
      <w:r>
        <w:rPr>
          <w:rFonts w:ascii="Arial" w:hAnsi="Arial" w:cs="Arial"/>
        </w:rPr>
        <w:t>L</w:t>
      </w:r>
      <w:r w:rsidRPr="00E47545">
        <w:rPr>
          <w:rFonts w:ascii="Arial" w:hAnsi="Arial" w:cs="Arial"/>
        </w:rPr>
        <w:t xml:space="preserve">ocales (TRLRHL) y 15.6 del Real Decreto 424/2017, de 28 de abril, por el que se aprueba el régimen jurídico del control interno a las entidades del </w:t>
      </w:r>
      <w:r>
        <w:rPr>
          <w:rFonts w:ascii="Arial" w:hAnsi="Arial" w:cs="Arial"/>
        </w:rPr>
        <w:t>S</w:t>
      </w:r>
      <w:r w:rsidRPr="00E47545">
        <w:rPr>
          <w:rFonts w:ascii="Arial" w:hAnsi="Arial" w:cs="Arial"/>
        </w:rPr>
        <w:t xml:space="preserve">ector </w:t>
      </w:r>
      <w:r>
        <w:rPr>
          <w:rFonts w:ascii="Arial" w:hAnsi="Arial" w:cs="Arial"/>
        </w:rPr>
        <w:t>P</w:t>
      </w:r>
      <w:r w:rsidRPr="00E47545">
        <w:rPr>
          <w:rFonts w:ascii="Arial" w:hAnsi="Arial" w:cs="Arial"/>
        </w:rPr>
        <w:t xml:space="preserve">úblico </w:t>
      </w:r>
      <w:r>
        <w:rPr>
          <w:rFonts w:ascii="Arial" w:hAnsi="Arial" w:cs="Arial"/>
        </w:rPr>
        <w:t>L</w:t>
      </w:r>
      <w:r w:rsidRPr="00E47545">
        <w:rPr>
          <w:rFonts w:ascii="Arial" w:hAnsi="Arial" w:cs="Arial"/>
        </w:rPr>
        <w:t xml:space="preserve">ocal </w:t>
      </w:r>
      <w:r w:rsidRPr="00DC2323">
        <w:rPr>
          <w:rFonts w:ascii="Arial" w:hAnsi="Arial" w:cs="Arial"/>
        </w:rPr>
        <w:t>(RCIL)</w:t>
      </w:r>
      <w:r w:rsidRPr="00E47545">
        <w:rPr>
          <w:rFonts w:ascii="Arial" w:hAnsi="Arial" w:cs="Arial"/>
        </w:rPr>
        <w:t xml:space="preserve">, el órgano interventor, con ocasión de la dación de cuenta de la liquidación del presupuesto, </w:t>
      </w:r>
      <w:r>
        <w:rPr>
          <w:rFonts w:ascii="Arial" w:hAnsi="Arial" w:cs="Arial"/>
        </w:rPr>
        <w:t>elevará</w:t>
      </w:r>
      <w:r w:rsidRPr="00E47545">
        <w:rPr>
          <w:rFonts w:ascii="Arial" w:hAnsi="Arial" w:cs="Arial"/>
        </w:rPr>
        <w:t xml:space="preserve"> al </w:t>
      </w:r>
      <w:r>
        <w:rPr>
          <w:rFonts w:ascii="Arial" w:hAnsi="Arial" w:cs="Arial"/>
        </w:rPr>
        <w:t>P</w:t>
      </w:r>
      <w:r w:rsidRPr="00E47545">
        <w:rPr>
          <w:rFonts w:ascii="Arial" w:hAnsi="Arial" w:cs="Arial"/>
        </w:rPr>
        <w:t xml:space="preserve">leno el informe anual de todas las resoluciones adoptadas por el </w:t>
      </w:r>
      <w:r>
        <w:rPr>
          <w:rFonts w:ascii="Arial" w:hAnsi="Arial" w:cs="Arial"/>
        </w:rPr>
        <w:t>P</w:t>
      </w:r>
      <w:r w:rsidRPr="00E47545">
        <w:rPr>
          <w:rFonts w:ascii="Arial" w:hAnsi="Arial" w:cs="Arial"/>
        </w:rPr>
        <w:t xml:space="preserve">residente de la </w:t>
      </w:r>
      <w:r>
        <w:rPr>
          <w:rFonts w:ascii="Arial" w:hAnsi="Arial" w:cs="Arial"/>
        </w:rPr>
        <w:t>En</w:t>
      </w:r>
      <w:r w:rsidRPr="00E47545">
        <w:rPr>
          <w:rFonts w:ascii="Arial" w:hAnsi="Arial" w:cs="Arial"/>
        </w:rPr>
        <w:t xml:space="preserve">tidad </w:t>
      </w:r>
      <w:r>
        <w:rPr>
          <w:rFonts w:ascii="Arial" w:hAnsi="Arial" w:cs="Arial"/>
        </w:rPr>
        <w:t>L</w:t>
      </w:r>
      <w:r w:rsidRPr="00E47545">
        <w:rPr>
          <w:rFonts w:ascii="Arial" w:hAnsi="Arial" w:cs="Arial"/>
        </w:rPr>
        <w:t>ocal contrarias a l</w:t>
      </w:r>
      <w:r>
        <w:rPr>
          <w:rFonts w:ascii="Arial" w:hAnsi="Arial" w:cs="Arial"/>
        </w:rPr>
        <w:t>os reparos efectuados</w:t>
      </w:r>
      <w:r w:rsidRPr="00E47545">
        <w:rPr>
          <w:rFonts w:ascii="Arial" w:hAnsi="Arial" w:cs="Arial"/>
        </w:rPr>
        <w:t xml:space="preserve"> o, </w:t>
      </w:r>
      <w:r>
        <w:rPr>
          <w:rFonts w:ascii="Arial" w:hAnsi="Arial" w:cs="Arial"/>
        </w:rPr>
        <w:t xml:space="preserve">en su caso, </w:t>
      </w:r>
      <w:r w:rsidRPr="00E47545">
        <w:rPr>
          <w:rFonts w:ascii="Arial" w:hAnsi="Arial" w:cs="Arial"/>
        </w:rPr>
        <w:t xml:space="preserve">a la opinión del órgano competente de la administración que </w:t>
      </w:r>
      <w:r>
        <w:rPr>
          <w:rFonts w:ascii="Arial" w:hAnsi="Arial" w:cs="Arial"/>
        </w:rPr>
        <w:t>ostente</w:t>
      </w:r>
      <w:r w:rsidRPr="00E47545">
        <w:rPr>
          <w:rFonts w:ascii="Arial" w:hAnsi="Arial" w:cs="Arial"/>
        </w:rPr>
        <w:t xml:space="preserve"> la tutela financiera al </w:t>
      </w:r>
      <w:r>
        <w:rPr>
          <w:rFonts w:ascii="Arial" w:hAnsi="Arial" w:cs="Arial"/>
        </w:rPr>
        <w:t>que</w:t>
      </w:r>
      <w:r w:rsidRPr="00E47545">
        <w:rPr>
          <w:rFonts w:ascii="Arial" w:hAnsi="Arial" w:cs="Arial"/>
        </w:rPr>
        <w:t xml:space="preserve"> se haya solicitado informe, así como un resumen de las principales anomalías detectadas en materia de ingresos. </w:t>
      </w:r>
      <w:r>
        <w:rPr>
          <w:rFonts w:ascii="Arial" w:hAnsi="Arial" w:cs="Arial"/>
        </w:rPr>
        <w:t>Dicho informe atenderá</w:t>
      </w:r>
      <w:r w:rsidRPr="00E47545">
        <w:rPr>
          <w:rFonts w:ascii="Arial" w:hAnsi="Arial" w:cs="Arial"/>
        </w:rPr>
        <w:t xml:space="preserve"> únicamente a aspectos propios del ejercicio de la función interventora, sin incluir cuestiones de oportunidad o conveniencia de</w:t>
      </w:r>
      <w:r>
        <w:rPr>
          <w:rFonts w:ascii="Arial" w:hAnsi="Arial" w:cs="Arial"/>
        </w:rPr>
        <w:t xml:space="preserve"> las actuaciones que fiscalice.</w:t>
      </w:r>
    </w:p>
    <w:p w14:paraId="510C5EF3" w14:textId="77777777" w:rsidR="005E3AF1" w:rsidRDefault="005E3AF1" w:rsidP="005E3AF1">
      <w:pPr>
        <w:spacing w:after="0" w:line="240" w:lineRule="auto"/>
        <w:jc w:val="both"/>
        <w:rPr>
          <w:rFonts w:ascii="Arial" w:hAnsi="Arial" w:cs="Arial"/>
        </w:rPr>
      </w:pPr>
    </w:p>
    <w:p w14:paraId="6B9EE976" w14:textId="62A35E5A" w:rsidR="006F01FD" w:rsidRDefault="006F01FD" w:rsidP="005E3AF1">
      <w:pPr>
        <w:spacing w:after="0" w:line="240" w:lineRule="auto"/>
        <w:jc w:val="both"/>
        <w:rPr>
          <w:rFonts w:ascii="Arial" w:hAnsi="Arial" w:cs="Arial"/>
        </w:rPr>
      </w:pPr>
      <w:r w:rsidRPr="00E47545">
        <w:rPr>
          <w:rFonts w:ascii="Arial" w:hAnsi="Arial" w:cs="Arial"/>
        </w:rPr>
        <w:t xml:space="preserve">La </w:t>
      </w:r>
      <w:r>
        <w:rPr>
          <w:rFonts w:ascii="Arial" w:hAnsi="Arial" w:cs="Arial"/>
        </w:rPr>
        <w:t>E</w:t>
      </w:r>
      <w:r w:rsidRPr="00E47545">
        <w:rPr>
          <w:rFonts w:ascii="Arial" w:hAnsi="Arial" w:cs="Arial"/>
        </w:rPr>
        <w:t xml:space="preserve">ntidad </w:t>
      </w:r>
      <w:r>
        <w:rPr>
          <w:rFonts w:ascii="Arial" w:hAnsi="Arial" w:cs="Arial"/>
        </w:rPr>
        <w:t>L</w:t>
      </w:r>
      <w:r w:rsidRPr="00E47545">
        <w:rPr>
          <w:rFonts w:ascii="Arial" w:hAnsi="Arial" w:cs="Arial"/>
        </w:rPr>
        <w:t>ocal, en sesión plenaria de [</w:t>
      </w:r>
      <w:r>
        <w:rPr>
          <w:rFonts w:ascii="Arial" w:hAnsi="Arial" w:cs="Arial"/>
          <w:iCs/>
          <w:highlight w:val="lightGray"/>
        </w:rPr>
        <w:t>fecha acuerdo del Pleno</w:t>
      </w:r>
      <w:r w:rsidRPr="00E47545">
        <w:rPr>
          <w:rFonts w:ascii="Arial" w:hAnsi="Arial" w:cs="Arial"/>
        </w:rPr>
        <w:t>], aprobó el modelo de control interno en régimen de fiscalización e intervención limitada previa de requisitos básicos para los gastos y obligaciones</w:t>
      </w:r>
      <w:r>
        <w:rPr>
          <w:rFonts w:ascii="Arial" w:hAnsi="Arial" w:cs="Arial"/>
        </w:rPr>
        <w:t>, y del control inherente a la toma</w:t>
      </w:r>
      <w:r w:rsidRPr="00E47545">
        <w:rPr>
          <w:rFonts w:ascii="Arial" w:hAnsi="Arial" w:cs="Arial"/>
        </w:rPr>
        <w:t xml:space="preserve"> de razón en contabilidad, como procedimiento para el ejercicio de la función interventora sobre los derechos e ingresos de la entidad local, </w:t>
      </w:r>
      <w:r>
        <w:rPr>
          <w:rFonts w:ascii="Arial" w:hAnsi="Arial" w:cs="Arial"/>
        </w:rPr>
        <w:t>de acuerdo con</w:t>
      </w:r>
      <w:r w:rsidRPr="00E47545">
        <w:rPr>
          <w:rFonts w:ascii="Arial" w:hAnsi="Arial" w:cs="Arial"/>
        </w:rPr>
        <w:t xml:space="preserve"> los artículos 13 y 9 del </w:t>
      </w:r>
      <w:r w:rsidRPr="00DC2323">
        <w:rPr>
          <w:rFonts w:ascii="Arial" w:hAnsi="Arial" w:cs="Arial"/>
        </w:rPr>
        <w:t>RCIL</w:t>
      </w:r>
      <w:r>
        <w:rPr>
          <w:rFonts w:ascii="Arial" w:hAnsi="Arial" w:cs="Arial"/>
        </w:rPr>
        <w:t>, respectivamente.</w:t>
      </w:r>
    </w:p>
    <w:p w14:paraId="306786E0" w14:textId="77777777" w:rsidR="005E3AF1" w:rsidRDefault="005E3AF1" w:rsidP="005E3AF1">
      <w:pPr>
        <w:spacing w:after="0" w:line="240" w:lineRule="auto"/>
        <w:jc w:val="both"/>
        <w:rPr>
          <w:rFonts w:ascii="Arial" w:hAnsi="Arial" w:cs="Arial"/>
        </w:rPr>
      </w:pPr>
    </w:p>
    <w:p w14:paraId="4A6F4A2E" w14:textId="0EAE1399" w:rsidR="006F01FD" w:rsidRDefault="006F01FD" w:rsidP="005E3AF1">
      <w:pPr>
        <w:spacing w:after="0" w:line="240" w:lineRule="auto"/>
        <w:jc w:val="both"/>
        <w:rPr>
          <w:rFonts w:ascii="Arial" w:hAnsi="Arial" w:cs="Arial"/>
        </w:rPr>
      </w:pPr>
      <w:r w:rsidRPr="00E47545">
        <w:rPr>
          <w:rFonts w:ascii="Arial" w:hAnsi="Arial" w:cs="Arial"/>
        </w:rPr>
        <w:t xml:space="preserve">El apartado 8 del artículo 15 del </w:t>
      </w:r>
      <w:r w:rsidRPr="00DC2323">
        <w:rPr>
          <w:rFonts w:ascii="Arial" w:hAnsi="Arial" w:cs="Arial"/>
        </w:rPr>
        <w:t>RCIL</w:t>
      </w:r>
      <w:r w:rsidRPr="00E47545">
        <w:rPr>
          <w:rFonts w:ascii="Arial" w:hAnsi="Arial" w:cs="Arial"/>
        </w:rPr>
        <w:t xml:space="preserve"> establece que este informe anual tiene que diferenciar, de manera clara y concisa, el carácter suspensivo o no de </w:t>
      </w:r>
      <w:r>
        <w:rPr>
          <w:rFonts w:ascii="Arial" w:hAnsi="Arial" w:cs="Arial"/>
        </w:rPr>
        <w:t>los reparos efectuados</w:t>
      </w:r>
      <w:r w:rsidRPr="00E47545">
        <w:rPr>
          <w:rFonts w:ascii="Arial" w:hAnsi="Arial" w:cs="Arial"/>
        </w:rPr>
        <w:t xml:space="preserve"> por los órganos interventores. No obstante, </w:t>
      </w:r>
      <w:r>
        <w:rPr>
          <w:rFonts w:ascii="Arial" w:hAnsi="Arial" w:cs="Arial"/>
        </w:rPr>
        <w:t>aprobándose</w:t>
      </w:r>
      <w:r w:rsidRPr="00E47545">
        <w:rPr>
          <w:rFonts w:ascii="Arial" w:hAnsi="Arial" w:cs="Arial"/>
        </w:rPr>
        <w:t xml:space="preserve"> la fiscalización e intervención limitada previa de requisitos básicos implica que, el incumplimiento de cualquier de estos requisitos comport</w:t>
      </w:r>
      <w:r>
        <w:rPr>
          <w:rFonts w:ascii="Arial" w:hAnsi="Arial" w:cs="Arial"/>
        </w:rPr>
        <w:t>e</w:t>
      </w:r>
      <w:r w:rsidRPr="00E47545">
        <w:rPr>
          <w:rFonts w:ascii="Arial" w:hAnsi="Arial" w:cs="Arial"/>
        </w:rPr>
        <w:t xml:space="preserve">, en </w:t>
      </w:r>
      <w:r>
        <w:rPr>
          <w:rFonts w:ascii="Arial" w:hAnsi="Arial" w:cs="Arial"/>
        </w:rPr>
        <w:t>cualquier caso</w:t>
      </w:r>
      <w:r w:rsidRPr="00E47545">
        <w:rPr>
          <w:rFonts w:ascii="Arial" w:hAnsi="Arial" w:cs="Arial"/>
        </w:rPr>
        <w:t>, la suspensión de</w:t>
      </w:r>
      <w:r>
        <w:rPr>
          <w:rFonts w:ascii="Arial" w:hAnsi="Arial" w:cs="Arial"/>
        </w:rPr>
        <w:t xml:space="preserve"> la tramitación del expediente.</w:t>
      </w:r>
    </w:p>
    <w:p w14:paraId="47328E5A" w14:textId="77777777" w:rsidR="005E3AF1" w:rsidRDefault="005E3AF1" w:rsidP="005E3AF1">
      <w:pPr>
        <w:spacing w:after="0" w:line="240" w:lineRule="auto"/>
        <w:jc w:val="both"/>
        <w:rPr>
          <w:rFonts w:ascii="Arial" w:hAnsi="Arial" w:cs="Arial"/>
        </w:rPr>
      </w:pPr>
    </w:p>
    <w:p w14:paraId="2A7D995C" w14:textId="798BEE41" w:rsidR="006F01FD" w:rsidRDefault="006F01FD" w:rsidP="005E3AF1">
      <w:pPr>
        <w:spacing w:after="0" w:line="240" w:lineRule="auto"/>
        <w:jc w:val="both"/>
        <w:rPr>
          <w:rFonts w:ascii="Arial" w:hAnsi="Arial" w:cs="Arial"/>
        </w:rPr>
      </w:pPr>
      <w:r>
        <w:rPr>
          <w:rFonts w:ascii="Arial" w:hAnsi="Arial" w:cs="Arial"/>
        </w:rPr>
        <w:t>En cuanto al</w:t>
      </w:r>
      <w:r w:rsidRPr="00E47545">
        <w:rPr>
          <w:rFonts w:ascii="Arial" w:hAnsi="Arial" w:cs="Arial"/>
        </w:rPr>
        <w:t xml:space="preserve"> resumen de las principales anomalías detectadas en materia de ingresos en el ejercicio de la función interventora, </w:t>
      </w:r>
      <w:r>
        <w:rPr>
          <w:rFonts w:ascii="Arial" w:hAnsi="Arial" w:cs="Arial"/>
        </w:rPr>
        <w:t>al que</w:t>
      </w:r>
      <w:r w:rsidRPr="00E47545">
        <w:rPr>
          <w:rFonts w:ascii="Arial" w:hAnsi="Arial" w:cs="Arial"/>
        </w:rPr>
        <w:t xml:space="preserve"> hace referencia el apartado 6 del artículo 15 del </w:t>
      </w:r>
      <w:r w:rsidRPr="00DC2323">
        <w:rPr>
          <w:rFonts w:ascii="Arial" w:hAnsi="Arial" w:cs="Arial"/>
        </w:rPr>
        <w:t>RCIL</w:t>
      </w:r>
      <w:r w:rsidRPr="00E47545">
        <w:rPr>
          <w:rFonts w:ascii="Arial" w:hAnsi="Arial" w:cs="Arial"/>
        </w:rPr>
        <w:t xml:space="preserve">, </w:t>
      </w:r>
      <w:r>
        <w:rPr>
          <w:rFonts w:ascii="Arial" w:hAnsi="Arial" w:cs="Arial"/>
        </w:rPr>
        <w:t>habiéndose</w:t>
      </w:r>
      <w:r w:rsidRPr="00E47545">
        <w:rPr>
          <w:rFonts w:ascii="Arial" w:hAnsi="Arial" w:cs="Arial"/>
        </w:rPr>
        <w:t xml:space="preserve"> aprobado la sustitución de la fiscalización previa de derechos e ingresos por el control inherente a la </w:t>
      </w:r>
      <w:r>
        <w:rPr>
          <w:rFonts w:ascii="Arial" w:hAnsi="Arial" w:cs="Arial"/>
        </w:rPr>
        <w:t>toma</w:t>
      </w:r>
      <w:r w:rsidRPr="00E47545">
        <w:rPr>
          <w:rFonts w:ascii="Arial" w:hAnsi="Arial" w:cs="Arial"/>
        </w:rPr>
        <w:t xml:space="preserve"> de razón en contabilidad, no es posible detectar anom</w:t>
      </w:r>
      <w:r>
        <w:rPr>
          <w:rFonts w:ascii="Arial" w:hAnsi="Arial" w:cs="Arial"/>
        </w:rPr>
        <w:t>alías en esta fase del control.</w:t>
      </w:r>
    </w:p>
    <w:p w14:paraId="08403278" w14:textId="77777777" w:rsidR="005E3AF1" w:rsidRDefault="005E3AF1" w:rsidP="005E3AF1">
      <w:pPr>
        <w:spacing w:after="0" w:line="240" w:lineRule="auto"/>
        <w:jc w:val="both"/>
        <w:rPr>
          <w:rFonts w:ascii="Arial" w:hAnsi="Arial" w:cs="Arial"/>
        </w:rPr>
      </w:pPr>
    </w:p>
    <w:p w14:paraId="2F711F50" w14:textId="35D8270D" w:rsidR="006F01FD" w:rsidRDefault="006F01FD" w:rsidP="005E3AF1">
      <w:pPr>
        <w:spacing w:after="0" w:line="240" w:lineRule="auto"/>
        <w:jc w:val="both"/>
        <w:rPr>
          <w:rFonts w:ascii="Arial" w:hAnsi="Arial" w:cs="Arial"/>
        </w:rPr>
      </w:pPr>
      <w:r w:rsidRPr="00E47545">
        <w:rPr>
          <w:rFonts w:ascii="Arial" w:hAnsi="Arial" w:cs="Arial"/>
        </w:rPr>
        <w:t xml:space="preserve">Además, el artículo 28.2 del </w:t>
      </w:r>
      <w:r w:rsidRPr="00DC2323">
        <w:rPr>
          <w:rFonts w:ascii="Arial" w:hAnsi="Arial" w:cs="Arial"/>
        </w:rPr>
        <w:t>RCIL</w:t>
      </w:r>
      <w:r w:rsidRPr="00E47545">
        <w:rPr>
          <w:rFonts w:ascii="Arial" w:hAnsi="Arial" w:cs="Arial"/>
        </w:rPr>
        <w:t xml:space="preserve"> establece que los informes de omisión de la función interventora emitidos durante el ejercicio </w:t>
      </w:r>
      <w:r w:rsidR="00EE0E5F">
        <w:rPr>
          <w:rFonts w:ascii="Arial" w:hAnsi="Arial" w:cs="Arial"/>
        </w:rPr>
        <w:t>deberán incluirse</w:t>
      </w:r>
      <w:r w:rsidRPr="00E47545">
        <w:rPr>
          <w:rFonts w:ascii="Arial" w:hAnsi="Arial" w:cs="Arial"/>
        </w:rPr>
        <w:t xml:space="preserve">, también, en la relación que mencionan los apartados 6 y 7 del artículo 15 del </w:t>
      </w:r>
      <w:r w:rsidRPr="00DC2323">
        <w:rPr>
          <w:rFonts w:ascii="Arial" w:hAnsi="Arial" w:cs="Arial"/>
        </w:rPr>
        <w:t>RCIL</w:t>
      </w:r>
      <w:r>
        <w:rPr>
          <w:rFonts w:ascii="Arial" w:hAnsi="Arial" w:cs="Arial"/>
        </w:rPr>
        <w:t xml:space="preserve">. </w:t>
      </w:r>
    </w:p>
    <w:p w14:paraId="337CF6D0" w14:textId="77777777" w:rsidR="005E3AF1" w:rsidRDefault="005E3AF1" w:rsidP="005E3AF1">
      <w:pPr>
        <w:spacing w:after="0" w:line="240" w:lineRule="auto"/>
        <w:jc w:val="both"/>
        <w:rPr>
          <w:rFonts w:ascii="Arial" w:hAnsi="Arial" w:cs="Arial"/>
        </w:rPr>
      </w:pPr>
    </w:p>
    <w:p w14:paraId="21CAFF14" w14:textId="5C154CEC" w:rsidR="006F01FD" w:rsidRDefault="006F01FD" w:rsidP="005E3AF1">
      <w:pPr>
        <w:spacing w:after="0" w:line="240" w:lineRule="auto"/>
        <w:jc w:val="both"/>
        <w:rPr>
          <w:rFonts w:ascii="Arial" w:hAnsi="Arial" w:cs="Arial"/>
        </w:rPr>
      </w:pPr>
      <w:r w:rsidRPr="00E47545">
        <w:rPr>
          <w:rFonts w:ascii="Arial" w:hAnsi="Arial" w:cs="Arial"/>
        </w:rPr>
        <w:lastRenderedPageBreak/>
        <w:t xml:space="preserve">Finalmente, en cumplimiento del artículo 27.2 del </w:t>
      </w:r>
      <w:r w:rsidRPr="00DC2323">
        <w:rPr>
          <w:rFonts w:ascii="Arial" w:hAnsi="Arial" w:cs="Arial"/>
        </w:rPr>
        <w:t>RCIL</w:t>
      </w:r>
      <w:r w:rsidRPr="00E47545">
        <w:rPr>
          <w:rFonts w:ascii="Arial" w:hAnsi="Arial" w:cs="Arial"/>
        </w:rPr>
        <w:t xml:space="preserve">, este informe anual que deriva del artículo 15.6 del mismo reglamento </w:t>
      </w:r>
      <w:r>
        <w:rPr>
          <w:rFonts w:ascii="Arial" w:hAnsi="Arial" w:cs="Arial"/>
        </w:rPr>
        <w:t>incluirá</w:t>
      </w:r>
      <w:r w:rsidRPr="00E47545">
        <w:rPr>
          <w:rFonts w:ascii="Arial" w:hAnsi="Arial" w:cs="Arial"/>
        </w:rPr>
        <w:t xml:space="preserve">, en un punto adicional, los resultados obtenidos del control de las cuentas a justificar y de los anticipos de </w:t>
      </w:r>
      <w:r>
        <w:rPr>
          <w:rFonts w:ascii="Arial" w:hAnsi="Arial" w:cs="Arial"/>
        </w:rPr>
        <w:t>caja fija.</w:t>
      </w:r>
    </w:p>
    <w:p w14:paraId="3834DEE3" w14:textId="77777777" w:rsidR="005E3AF1" w:rsidRDefault="005E3AF1" w:rsidP="005E3AF1">
      <w:pPr>
        <w:spacing w:after="0" w:line="240" w:lineRule="auto"/>
        <w:jc w:val="both"/>
        <w:rPr>
          <w:rFonts w:ascii="Arial" w:hAnsi="Arial" w:cs="Arial"/>
        </w:rPr>
      </w:pPr>
    </w:p>
    <w:p w14:paraId="443F5C4B" w14:textId="5F578C8B" w:rsidR="006F01FD" w:rsidRDefault="006F01FD" w:rsidP="005E3AF1">
      <w:pPr>
        <w:spacing w:after="0" w:line="240" w:lineRule="auto"/>
        <w:jc w:val="both"/>
        <w:rPr>
          <w:rFonts w:ascii="Arial" w:hAnsi="Arial" w:cs="Arial"/>
          <w:b/>
        </w:rPr>
      </w:pPr>
      <w:r w:rsidRPr="007721D7">
        <w:rPr>
          <w:rFonts w:ascii="Arial" w:hAnsi="Arial" w:cs="Arial"/>
          <w:b/>
        </w:rPr>
        <w:t>FUNDAMENTOS JURÍDICOS</w:t>
      </w:r>
    </w:p>
    <w:p w14:paraId="3CB7A7C8" w14:textId="77777777" w:rsidR="005E3AF1" w:rsidRPr="007721D7" w:rsidRDefault="005E3AF1" w:rsidP="005E3AF1">
      <w:pPr>
        <w:spacing w:after="0" w:line="240" w:lineRule="auto"/>
        <w:jc w:val="both"/>
        <w:rPr>
          <w:rFonts w:ascii="Arial" w:hAnsi="Arial" w:cs="Arial"/>
          <w:b/>
        </w:rPr>
      </w:pPr>
    </w:p>
    <w:p w14:paraId="4DC47B4B" w14:textId="05F4BF57" w:rsidR="006F01FD" w:rsidRPr="00195362" w:rsidRDefault="006F01FD" w:rsidP="005E3AF1">
      <w:pPr>
        <w:pStyle w:val="Pargrafdellista"/>
        <w:numPr>
          <w:ilvl w:val="0"/>
          <w:numId w:val="15"/>
        </w:numPr>
        <w:spacing w:after="0" w:line="240" w:lineRule="auto"/>
        <w:ind w:left="426" w:hanging="284"/>
        <w:jc w:val="both"/>
        <w:rPr>
          <w:rFonts w:ascii="Arial" w:hAnsi="Arial" w:cs="Arial"/>
        </w:rPr>
      </w:pPr>
      <w:r w:rsidRPr="00195362">
        <w:rPr>
          <w:rFonts w:ascii="Arial" w:hAnsi="Arial" w:cs="Arial"/>
        </w:rPr>
        <w:t>Real Decreto Legislativo 2/2004, de 5 de marzo, con el que se aprueba el texto refundido de la Ley Reguladora de las Haciendas Locales (TRLRHL).</w:t>
      </w:r>
    </w:p>
    <w:p w14:paraId="05BAC21E" w14:textId="6CAC8416" w:rsidR="006F01FD" w:rsidRDefault="006F01FD" w:rsidP="005E3AF1">
      <w:pPr>
        <w:pStyle w:val="Pargrafdellista"/>
        <w:numPr>
          <w:ilvl w:val="0"/>
          <w:numId w:val="15"/>
        </w:numPr>
        <w:spacing w:after="0" w:line="240" w:lineRule="auto"/>
        <w:ind w:left="426" w:hanging="284"/>
        <w:jc w:val="both"/>
        <w:rPr>
          <w:rFonts w:ascii="Arial" w:hAnsi="Arial" w:cs="Arial"/>
        </w:rPr>
      </w:pPr>
      <w:r w:rsidRPr="00195362">
        <w:rPr>
          <w:rFonts w:ascii="Arial" w:hAnsi="Arial" w:cs="Arial"/>
        </w:rPr>
        <w:t>Real Decreto 424/2017, de 28 de abril, por el que se aprueba el régimen jurídico del control interno a las entidades del Sector Público Local (RCIL).</w:t>
      </w:r>
    </w:p>
    <w:p w14:paraId="3154376E" w14:textId="77777777" w:rsidR="005E3AF1" w:rsidRPr="00195362" w:rsidRDefault="005E3AF1" w:rsidP="005E3AF1">
      <w:pPr>
        <w:pStyle w:val="Pargrafdellista"/>
        <w:spacing w:after="0" w:line="240" w:lineRule="auto"/>
        <w:ind w:left="426"/>
        <w:jc w:val="both"/>
        <w:rPr>
          <w:rFonts w:ascii="Arial" w:hAnsi="Arial" w:cs="Arial"/>
        </w:rPr>
      </w:pPr>
    </w:p>
    <w:p w14:paraId="2E1C9497" w14:textId="06DF3F1F" w:rsidR="00195362" w:rsidRDefault="00195362" w:rsidP="005E3AF1">
      <w:pPr>
        <w:spacing w:after="0" w:line="240" w:lineRule="auto"/>
        <w:jc w:val="both"/>
        <w:rPr>
          <w:rFonts w:ascii="Arial" w:hAnsi="Arial" w:cs="Arial"/>
          <w:b/>
        </w:rPr>
      </w:pPr>
      <w:r w:rsidRPr="00B34EAB">
        <w:rPr>
          <w:rFonts w:ascii="Arial" w:hAnsi="Arial" w:cs="Arial"/>
          <w:b/>
        </w:rPr>
        <w:t>INFORME</w:t>
      </w:r>
    </w:p>
    <w:p w14:paraId="3D8538AA" w14:textId="77777777" w:rsidR="005E3AF1" w:rsidRPr="00B34EAB" w:rsidRDefault="005E3AF1" w:rsidP="005E3AF1">
      <w:pPr>
        <w:spacing w:after="0" w:line="240" w:lineRule="auto"/>
        <w:jc w:val="both"/>
        <w:rPr>
          <w:rFonts w:ascii="Arial" w:hAnsi="Arial" w:cs="Arial"/>
          <w:b/>
        </w:rPr>
      </w:pPr>
    </w:p>
    <w:p w14:paraId="197D4212" w14:textId="3ADBB8A3" w:rsidR="00195362" w:rsidRDefault="00195362" w:rsidP="005E3AF1">
      <w:pPr>
        <w:spacing w:after="0" w:line="240" w:lineRule="auto"/>
        <w:jc w:val="both"/>
        <w:rPr>
          <w:rFonts w:ascii="Arial" w:hAnsi="Arial" w:cs="Arial"/>
        </w:rPr>
      </w:pPr>
      <w:r w:rsidRPr="00E47545">
        <w:rPr>
          <w:rFonts w:ascii="Arial" w:hAnsi="Arial" w:cs="Arial"/>
        </w:rPr>
        <w:t>La finalidad de este informe</w:t>
      </w:r>
      <w:r>
        <w:rPr>
          <w:rFonts w:ascii="Arial" w:hAnsi="Arial" w:cs="Arial"/>
        </w:rPr>
        <w:t xml:space="preserve"> </w:t>
      </w:r>
      <w:r w:rsidRPr="00E47545">
        <w:rPr>
          <w:rFonts w:ascii="Arial" w:hAnsi="Arial" w:cs="Arial"/>
        </w:rPr>
        <w:t xml:space="preserve">es informar de las resoluciones adoptadas por el </w:t>
      </w:r>
      <w:r>
        <w:rPr>
          <w:rFonts w:ascii="Arial" w:hAnsi="Arial" w:cs="Arial"/>
        </w:rPr>
        <w:t>Pr</w:t>
      </w:r>
      <w:r w:rsidRPr="00E47545">
        <w:rPr>
          <w:rFonts w:ascii="Arial" w:hAnsi="Arial" w:cs="Arial"/>
        </w:rPr>
        <w:t xml:space="preserve">esidente contrarias a </w:t>
      </w:r>
      <w:r>
        <w:rPr>
          <w:rFonts w:ascii="Arial" w:hAnsi="Arial" w:cs="Arial"/>
        </w:rPr>
        <w:t>los reparos efectuados</w:t>
      </w:r>
      <w:r w:rsidRPr="00E47545">
        <w:rPr>
          <w:rFonts w:ascii="Arial" w:hAnsi="Arial" w:cs="Arial"/>
        </w:rPr>
        <w:t xml:space="preserve"> o, </w:t>
      </w:r>
      <w:r>
        <w:rPr>
          <w:rFonts w:ascii="Arial" w:hAnsi="Arial" w:cs="Arial"/>
        </w:rPr>
        <w:t>en su caso, a la op</w:t>
      </w:r>
      <w:r w:rsidRPr="00E47545">
        <w:rPr>
          <w:rFonts w:ascii="Arial" w:hAnsi="Arial" w:cs="Arial"/>
        </w:rPr>
        <w:t>inión de</w:t>
      </w:r>
      <w:r>
        <w:rPr>
          <w:rFonts w:ascii="Arial" w:hAnsi="Arial" w:cs="Arial"/>
        </w:rPr>
        <w:t xml:space="preserve">l órgano competente de la Administración que ostenta la tutela, </w:t>
      </w:r>
      <w:r w:rsidRPr="00E47545">
        <w:rPr>
          <w:rFonts w:ascii="Arial" w:hAnsi="Arial" w:cs="Arial"/>
        </w:rPr>
        <w:t xml:space="preserve">de las principales anomalías en materia de ingresos, de los informes de omisión de la función interventora y de los resultados del control de las cuentas a justificar y de los anticipos de caja fija, con el objetivo de dar cumplimiento </w:t>
      </w:r>
      <w:r>
        <w:rPr>
          <w:rFonts w:ascii="Arial" w:hAnsi="Arial" w:cs="Arial"/>
        </w:rPr>
        <w:t>a</w:t>
      </w:r>
      <w:r w:rsidRPr="00E47545">
        <w:rPr>
          <w:rFonts w:ascii="Arial" w:hAnsi="Arial" w:cs="Arial"/>
        </w:rPr>
        <w:t xml:space="preserve"> los artículos 15, 27.2 y 28.2 del </w:t>
      </w:r>
      <w:r w:rsidRPr="00DC2323">
        <w:rPr>
          <w:rFonts w:ascii="Arial" w:hAnsi="Arial" w:cs="Arial"/>
        </w:rPr>
        <w:t>RCIL</w:t>
      </w:r>
      <w:r>
        <w:rPr>
          <w:rFonts w:ascii="Arial" w:hAnsi="Arial" w:cs="Arial"/>
        </w:rPr>
        <w:t xml:space="preserve"> y 218.1 del TRLRHL.</w:t>
      </w:r>
    </w:p>
    <w:p w14:paraId="1A4707C1" w14:textId="77777777" w:rsidR="005E3AF1" w:rsidRDefault="005E3AF1" w:rsidP="005E3AF1">
      <w:pPr>
        <w:spacing w:after="0" w:line="240" w:lineRule="auto"/>
        <w:jc w:val="both"/>
        <w:rPr>
          <w:rFonts w:ascii="Arial" w:hAnsi="Arial" w:cs="Arial"/>
        </w:rPr>
      </w:pPr>
    </w:p>
    <w:p w14:paraId="755C5E83" w14:textId="320135FB" w:rsidR="00195362" w:rsidRDefault="00195362" w:rsidP="005E3AF1">
      <w:pPr>
        <w:spacing w:after="0" w:line="240" w:lineRule="auto"/>
        <w:jc w:val="both"/>
        <w:rPr>
          <w:rFonts w:ascii="Arial" w:hAnsi="Arial" w:cs="Arial"/>
        </w:rPr>
      </w:pPr>
      <w:r w:rsidRPr="00E47545">
        <w:rPr>
          <w:rFonts w:ascii="Arial" w:hAnsi="Arial" w:cs="Arial"/>
        </w:rPr>
        <w:t>A continuación, se muestra la información requerida en la normativ</w:t>
      </w:r>
      <w:r>
        <w:rPr>
          <w:rFonts w:ascii="Arial" w:hAnsi="Arial" w:cs="Arial"/>
        </w:rPr>
        <w:t>a vigente, del ejercicio [</w:t>
      </w:r>
      <w:r w:rsidRPr="004D0E3A">
        <w:rPr>
          <w:rFonts w:ascii="Arial" w:hAnsi="Arial" w:cs="Arial"/>
          <w:shd w:val="clear" w:color="auto" w:fill="BFBFBF" w:themeFill="background1" w:themeFillShade="BF"/>
        </w:rPr>
        <w:t>a</w:t>
      </w:r>
      <w:r>
        <w:rPr>
          <w:rFonts w:ascii="Arial" w:hAnsi="Arial" w:cs="Arial"/>
          <w:shd w:val="clear" w:color="auto" w:fill="BFBFBF" w:themeFill="background1" w:themeFillShade="BF"/>
        </w:rPr>
        <w:t>ño</w:t>
      </w:r>
      <w:r>
        <w:rPr>
          <w:rFonts w:ascii="Arial" w:hAnsi="Arial" w:cs="Arial"/>
        </w:rPr>
        <w:t>]:</w:t>
      </w:r>
    </w:p>
    <w:p w14:paraId="7380A0DE" w14:textId="77777777" w:rsidR="005E3AF1" w:rsidRDefault="005E3AF1" w:rsidP="005E3AF1">
      <w:pPr>
        <w:spacing w:after="0" w:line="240" w:lineRule="auto"/>
        <w:jc w:val="both"/>
        <w:rPr>
          <w:rFonts w:ascii="Arial" w:hAnsi="Arial" w:cs="Arial"/>
        </w:rPr>
      </w:pPr>
      <w:bookmarkStart w:id="0" w:name="_Hlk38267749"/>
    </w:p>
    <w:p w14:paraId="2EAC9C3A" w14:textId="77704DCF" w:rsidR="00DA1413" w:rsidRPr="00DA1413" w:rsidRDefault="00DA1413" w:rsidP="005E3AF1">
      <w:pPr>
        <w:pStyle w:val="Pargrafdellista"/>
        <w:numPr>
          <w:ilvl w:val="0"/>
          <w:numId w:val="17"/>
        </w:numPr>
        <w:spacing w:after="0" w:line="240" w:lineRule="auto"/>
        <w:ind w:left="284" w:hanging="284"/>
        <w:jc w:val="both"/>
        <w:rPr>
          <w:rFonts w:ascii="Arial" w:hAnsi="Arial" w:cs="Arial"/>
        </w:rPr>
      </w:pPr>
      <w:r w:rsidRPr="00DA1413">
        <w:rPr>
          <w:rFonts w:ascii="Arial" w:hAnsi="Arial" w:cs="Arial"/>
          <w:b/>
        </w:rPr>
        <w:t>Resoluciones adoptadas por el Presidente de la Entidad Local contrarias a los reparos efectuados por la Intervención.</w:t>
      </w:r>
    </w:p>
    <w:p w14:paraId="2A66055E" w14:textId="77777777" w:rsidR="00DA1413" w:rsidRPr="00DA1413" w:rsidRDefault="00DA1413" w:rsidP="005E3AF1">
      <w:pPr>
        <w:pStyle w:val="Pargrafdellista"/>
        <w:spacing w:after="0" w:line="240" w:lineRule="auto"/>
        <w:ind w:left="284"/>
        <w:jc w:val="both"/>
        <w:rPr>
          <w:rFonts w:ascii="Arial" w:hAnsi="Arial" w:cs="Arial"/>
        </w:rPr>
      </w:pPr>
    </w:p>
    <w:p w14:paraId="2EF218B7" w14:textId="26E8AD35" w:rsidR="00DA1413" w:rsidRDefault="00DA1413" w:rsidP="005E3AF1">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ninguno es con reparos y, por lo tanto, no se ha aprobado ninguna resolución y/o decreto contrario a los reparos efectuados por la Intervención.</w:t>
      </w:r>
    </w:p>
    <w:p w14:paraId="47499DB9" w14:textId="77777777" w:rsidR="00DA1413" w:rsidRPr="00DA1413" w:rsidRDefault="00DA1413" w:rsidP="005E3AF1">
      <w:pPr>
        <w:pStyle w:val="Pargrafdellista"/>
        <w:spacing w:after="0" w:line="240" w:lineRule="auto"/>
        <w:ind w:left="567"/>
        <w:jc w:val="both"/>
        <w:rPr>
          <w:rFonts w:ascii="Arial" w:hAnsi="Arial" w:cs="Arial"/>
        </w:rPr>
      </w:pPr>
    </w:p>
    <w:p w14:paraId="18AAEE70" w14:textId="6E34A961" w:rsidR="00DA1413" w:rsidRDefault="00DA1413" w:rsidP="005E3AF1">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no obstante, no se ha aprobado ninguna resolución y/o decreto contrario a los reparos efectuados por la Intervención.</w:t>
      </w:r>
    </w:p>
    <w:p w14:paraId="0A418ED6" w14:textId="77777777" w:rsidR="00DA1413" w:rsidRPr="00DA1413" w:rsidRDefault="00DA1413" w:rsidP="005E3AF1">
      <w:pPr>
        <w:pStyle w:val="Pargrafdellista"/>
        <w:spacing w:after="0" w:line="240" w:lineRule="auto"/>
        <w:rPr>
          <w:rFonts w:ascii="Arial" w:hAnsi="Arial" w:cs="Arial"/>
        </w:rPr>
      </w:pPr>
    </w:p>
    <w:p w14:paraId="7089FCE0" w14:textId="0DF512E5" w:rsidR="00DA1413" w:rsidRDefault="00DA1413" w:rsidP="005E3AF1">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y finalmente, se han aprobado [</w:t>
      </w:r>
      <w:r w:rsidRPr="00DA1413">
        <w:rPr>
          <w:rFonts w:ascii="Arial" w:hAnsi="Arial" w:cs="Arial"/>
          <w:i/>
          <w:highlight w:val="lightGray"/>
        </w:rPr>
        <w:t xml:space="preserve">nº resoluciones/decretos contrarios </w:t>
      </w:r>
      <w:r w:rsidRPr="00DA1413">
        <w:rPr>
          <w:rFonts w:ascii="Arial" w:hAnsi="Arial" w:cs="Arial"/>
          <w:i/>
          <w:shd w:val="clear" w:color="auto" w:fill="D9D9D9" w:themeFill="background1" w:themeFillShade="D9"/>
        </w:rPr>
        <w:t>reparos</w:t>
      </w:r>
      <w:r w:rsidRPr="00DA1413">
        <w:rPr>
          <w:rFonts w:ascii="Arial" w:hAnsi="Arial" w:cs="Arial"/>
        </w:rPr>
        <w:t>] resoluciones y/o decretos contrarios a los reparos efectuados por la Intervención, cuyo detalle consta en el Anexo I de este informe.</w:t>
      </w:r>
    </w:p>
    <w:p w14:paraId="483A3FC6" w14:textId="77777777" w:rsidR="00DA1413" w:rsidRPr="00DA1413" w:rsidRDefault="00DA1413" w:rsidP="005E3AF1">
      <w:pPr>
        <w:pStyle w:val="Pargrafdellista"/>
        <w:spacing w:after="0" w:line="240" w:lineRule="auto"/>
        <w:rPr>
          <w:rFonts w:ascii="Arial" w:hAnsi="Arial" w:cs="Arial"/>
        </w:rPr>
      </w:pPr>
    </w:p>
    <w:p w14:paraId="78B7146F" w14:textId="05330BC5" w:rsid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Resoluciones adoptadas por el Presidente de la Entidad Local contrarias a la opinión del órgano competente de la Administración que ostenta la tutela.</w:t>
      </w:r>
    </w:p>
    <w:p w14:paraId="12572C22" w14:textId="77777777" w:rsidR="00DA1413" w:rsidRPr="00DA1413" w:rsidRDefault="00DA1413" w:rsidP="005E3AF1">
      <w:pPr>
        <w:pStyle w:val="Pargrafdellista"/>
        <w:spacing w:after="0" w:line="240" w:lineRule="auto"/>
        <w:ind w:left="284"/>
        <w:jc w:val="both"/>
        <w:rPr>
          <w:rFonts w:ascii="Arial" w:hAnsi="Arial" w:cs="Arial"/>
          <w:b/>
        </w:rPr>
      </w:pPr>
    </w:p>
    <w:p w14:paraId="2297D84B" w14:textId="3544C43B"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fiscalización o de intervención con reparos y, por lo tanto, no se ha aprobado ninguna resolución y/o decreto contrario a la opinión del órgano competente de la Administración que ostenta la tutela.</w:t>
      </w:r>
    </w:p>
    <w:p w14:paraId="2A28E7E6" w14:textId="77777777" w:rsidR="00DA1413" w:rsidRPr="00DA1413" w:rsidRDefault="00DA1413" w:rsidP="005E3AF1">
      <w:pPr>
        <w:pStyle w:val="Pargrafdellista"/>
        <w:spacing w:after="0" w:line="240" w:lineRule="auto"/>
        <w:ind w:left="567"/>
        <w:jc w:val="both"/>
        <w:rPr>
          <w:rFonts w:ascii="Arial" w:hAnsi="Arial" w:cs="Arial"/>
        </w:rPr>
      </w:pPr>
    </w:p>
    <w:p w14:paraId="3651735D" w14:textId="7E551B92"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lastRenderedPageBreak/>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no se ha solicitado opinión al órgano competente de la Administración que ostenta la tutela o, si se ha solicitado ha sido con opinión favorable y, por lo tanto, no se ha aprobado ninguna resolución y/o decreto contrario a la opinión de este órgano de tutela financiera.</w:t>
      </w:r>
    </w:p>
    <w:p w14:paraId="50395D10" w14:textId="77777777" w:rsidR="00DA1413" w:rsidRPr="00DA1413" w:rsidRDefault="00DA1413" w:rsidP="005E3AF1">
      <w:pPr>
        <w:pStyle w:val="Pargrafdellista"/>
        <w:spacing w:after="0" w:line="240" w:lineRule="auto"/>
        <w:rPr>
          <w:rFonts w:ascii="Arial" w:hAnsi="Arial" w:cs="Arial"/>
        </w:rPr>
      </w:pPr>
    </w:p>
    <w:p w14:paraId="6DC38083" w14:textId="363E3702" w:rsidR="00DA1413" w:rsidRP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se han solicitado [</w:t>
      </w:r>
      <w:r w:rsidRPr="00DA1413">
        <w:rPr>
          <w:rFonts w:ascii="Arial" w:hAnsi="Arial" w:cs="Arial"/>
          <w:i/>
          <w:highlight w:val="lightGray"/>
        </w:rPr>
        <w:t>nº solicitudes opinión</w:t>
      </w:r>
      <w:r w:rsidR="005E3AF1" w:rsidRPr="005E3AF1">
        <w:rPr>
          <w:rFonts w:ascii="Arial" w:hAnsi="Arial" w:cs="Arial"/>
        </w:rPr>
        <w:t xml:space="preserve">] </w:t>
      </w:r>
      <w:r w:rsidRPr="00DA1413">
        <w:rPr>
          <w:rFonts w:ascii="Arial" w:hAnsi="Arial" w:cs="Arial"/>
        </w:rPr>
        <w:t>opiniones al órgano competente de la Administración que ostenta la tutela y se han aprobado [</w:t>
      </w:r>
      <w:r w:rsidRPr="00DA1413">
        <w:rPr>
          <w:rFonts w:ascii="Arial" w:hAnsi="Arial" w:cs="Arial"/>
          <w:i/>
          <w:highlight w:val="lightGray"/>
        </w:rPr>
        <w:t>nº resoluciones/decretos contrarios opiniones</w:t>
      </w:r>
      <w:r w:rsidRPr="00DA1413">
        <w:rPr>
          <w:rFonts w:ascii="Arial" w:hAnsi="Arial" w:cs="Arial"/>
        </w:rPr>
        <w:t>] resoluciones y/o decretos contrarios a la opinión de este órgano de tutela financiera, cuyo detalle consta en el Anexo I de este informe.</w:t>
      </w:r>
    </w:p>
    <w:p w14:paraId="41E016E1" w14:textId="77777777" w:rsidR="009044B8" w:rsidRPr="00DC2323" w:rsidRDefault="009044B8" w:rsidP="005E3AF1">
      <w:pPr>
        <w:pStyle w:val="Pargrafdellista"/>
        <w:spacing w:after="0" w:line="240" w:lineRule="auto"/>
        <w:ind w:left="284" w:hanging="218"/>
        <w:jc w:val="both"/>
        <w:rPr>
          <w:rFonts w:ascii="Arial" w:hAnsi="Arial" w:cs="Arial"/>
        </w:rPr>
      </w:pPr>
    </w:p>
    <w:p w14:paraId="1D3FCCFC" w14:textId="6C2B41D1" w:rsidR="0015707D" w:rsidRDefault="0015707D" w:rsidP="005E3AF1">
      <w:pPr>
        <w:pStyle w:val="Pargrafdellista"/>
        <w:numPr>
          <w:ilvl w:val="0"/>
          <w:numId w:val="17"/>
        </w:numPr>
        <w:spacing w:after="0" w:line="240" w:lineRule="auto"/>
        <w:ind w:left="284" w:hanging="284"/>
        <w:jc w:val="both"/>
        <w:rPr>
          <w:rFonts w:ascii="Arial" w:hAnsi="Arial" w:cs="Arial"/>
          <w:b/>
        </w:rPr>
      </w:pPr>
      <w:r>
        <w:rPr>
          <w:rFonts w:ascii="Arial" w:hAnsi="Arial" w:cs="Arial"/>
          <w:b/>
        </w:rPr>
        <w:t xml:space="preserve">Omisión del procedimiento de resolución de discrepancias ante objeciones suspensivas de la intervención. </w:t>
      </w:r>
    </w:p>
    <w:p w14:paraId="5288CE62" w14:textId="77777777" w:rsidR="0015707D" w:rsidRDefault="0015707D" w:rsidP="0015707D">
      <w:pPr>
        <w:pStyle w:val="Pargrafdellista"/>
        <w:spacing w:after="0" w:line="240" w:lineRule="auto"/>
        <w:ind w:left="284"/>
        <w:jc w:val="both"/>
        <w:rPr>
          <w:rFonts w:ascii="Arial" w:hAnsi="Arial" w:cs="Arial"/>
          <w:b/>
        </w:rPr>
      </w:pPr>
    </w:p>
    <w:p w14:paraId="5B406EBE" w14:textId="7B8AD933" w:rsidR="0015707D" w:rsidRPr="0015707D" w:rsidRDefault="0015707D" w:rsidP="0015707D">
      <w:pPr>
        <w:pStyle w:val="Pargrafdellista"/>
        <w:numPr>
          <w:ilvl w:val="0"/>
          <w:numId w:val="22"/>
        </w:numPr>
        <w:spacing w:after="0" w:line="240" w:lineRule="auto"/>
        <w:jc w:val="both"/>
        <w:rPr>
          <w:rFonts w:ascii="Arial" w:hAnsi="Arial" w:cs="Arial"/>
          <w:b/>
        </w:rPr>
      </w:pPr>
      <w:r>
        <w:rPr>
          <w:rFonts w:ascii="Arial" w:hAnsi="Arial" w:cs="Arial"/>
        </w:rPr>
        <w:t xml:space="preserve">No se han emitido informes de omisión de la función interventora. </w:t>
      </w:r>
    </w:p>
    <w:p w14:paraId="18BB8007" w14:textId="77777777" w:rsidR="0015707D" w:rsidRPr="0015707D" w:rsidRDefault="0015707D" w:rsidP="0015707D">
      <w:pPr>
        <w:pStyle w:val="Pargrafdellista"/>
        <w:spacing w:after="0" w:line="240" w:lineRule="auto"/>
        <w:ind w:left="644"/>
        <w:jc w:val="both"/>
        <w:rPr>
          <w:rFonts w:ascii="Arial" w:hAnsi="Arial" w:cs="Arial"/>
          <w:b/>
        </w:rPr>
      </w:pPr>
    </w:p>
    <w:p w14:paraId="203F823D" w14:textId="33009517" w:rsidR="0015707D" w:rsidRPr="0015707D" w:rsidRDefault="0015707D" w:rsidP="0015707D">
      <w:pPr>
        <w:pStyle w:val="Pargrafdellista"/>
        <w:numPr>
          <w:ilvl w:val="0"/>
          <w:numId w:val="22"/>
        </w:numPr>
        <w:spacing w:after="0" w:line="240" w:lineRule="auto"/>
        <w:jc w:val="both"/>
        <w:rPr>
          <w:rFonts w:ascii="Arial" w:hAnsi="Arial" w:cs="Arial"/>
          <w:b/>
        </w:rPr>
      </w:pPr>
      <w:r>
        <w:rPr>
          <w:rFonts w:ascii="Arial" w:hAnsi="Arial" w:cs="Arial"/>
        </w:rPr>
        <w:t xml:space="preserve">Se ha omitido el procedimiento de resolución de discrepancias en [nº informes de omisión] informes con objeciones, cuyo detalle consta en el Anexo I de este informe. </w:t>
      </w:r>
    </w:p>
    <w:p w14:paraId="3864512C" w14:textId="77777777" w:rsidR="0015707D" w:rsidRDefault="0015707D" w:rsidP="0015707D">
      <w:pPr>
        <w:pStyle w:val="Pargrafdellista"/>
        <w:spacing w:after="0" w:line="240" w:lineRule="auto"/>
        <w:ind w:left="644"/>
        <w:jc w:val="both"/>
        <w:rPr>
          <w:rFonts w:ascii="Arial" w:hAnsi="Arial" w:cs="Arial"/>
          <w:b/>
        </w:rPr>
      </w:pPr>
    </w:p>
    <w:p w14:paraId="481E2F6B" w14:textId="5BB72CD5" w:rsid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Informes de omisión de la función interventora.</w:t>
      </w:r>
    </w:p>
    <w:p w14:paraId="009572CB" w14:textId="77777777" w:rsidR="00DA1413" w:rsidRPr="00DA1413" w:rsidRDefault="00DA1413" w:rsidP="005E3AF1">
      <w:pPr>
        <w:pStyle w:val="Pargrafdellista"/>
        <w:spacing w:after="0" w:line="240" w:lineRule="auto"/>
        <w:ind w:left="284"/>
        <w:jc w:val="both"/>
        <w:rPr>
          <w:rFonts w:ascii="Arial" w:hAnsi="Arial" w:cs="Arial"/>
          <w:b/>
        </w:rPr>
      </w:pPr>
    </w:p>
    <w:p w14:paraId="490E0884" w14:textId="6857DD25"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omisión de la función interventora.</w:t>
      </w:r>
    </w:p>
    <w:p w14:paraId="0DCBCE6E" w14:textId="77777777" w:rsidR="00DA1413" w:rsidRPr="00DA1413" w:rsidRDefault="00DA1413" w:rsidP="005E3AF1">
      <w:pPr>
        <w:pStyle w:val="Pargrafdellista"/>
        <w:spacing w:after="0" w:line="240" w:lineRule="auto"/>
        <w:ind w:left="567"/>
        <w:jc w:val="both"/>
        <w:rPr>
          <w:rFonts w:ascii="Arial" w:hAnsi="Arial" w:cs="Arial"/>
        </w:rPr>
      </w:pPr>
    </w:p>
    <w:p w14:paraId="3A699854" w14:textId="5EBAFA59"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de omisión</w:t>
      </w:r>
      <w:r w:rsidRPr="00DA1413">
        <w:rPr>
          <w:rFonts w:ascii="Arial" w:hAnsi="Arial" w:cs="Arial"/>
        </w:rPr>
        <w:t>] informes de omisión de la función interventora, cuyo detalle consta en el Anexo I de este informe.</w:t>
      </w:r>
    </w:p>
    <w:p w14:paraId="478A49FE" w14:textId="77777777" w:rsidR="00DA1413" w:rsidRPr="00DA1413" w:rsidRDefault="00DA1413" w:rsidP="005E3AF1">
      <w:pPr>
        <w:pStyle w:val="Pargrafdellista"/>
        <w:spacing w:after="0" w:line="240" w:lineRule="auto"/>
        <w:rPr>
          <w:rFonts w:ascii="Arial" w:hAnsi="Arial" w:cs="Arial"/>
        </w:rPr>
      </w:pPr>
    </w:p>
    <w:p w14:paraId="0005A955" w14:textId="3F6C7DB3" w:rsid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pagos a justificar.</w:t>
      </w:r>
    </w:p>
    <w:p w14:paraId="401F1BC9" w14:textId="77777777" w:rsidR="00DA1413" w:rsidRPr="00DA1413" w:rsidRDefault="00DA1413" w:rsidP="005E3AF1">
      <w:pPr>
        <w:pStyle w:val="Pargrafdellista"/>
        <w:spacing w:after="0" w:line="240" w:lineRule="auto"/>
        <w:ind w:left="284"/>
        <w:jc w:val="both"/>
        <w:rPr>
          <w:rFonts w:ascii="Arial" w:hAnsi="Arial" w:cs="Arial"/>
          <w:b/>
        </w:rPr>
      </w:pPr>
    </w:p>
    <w:p w14:paraId="743DDB0C" w14:textId="0479CD1C"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pagos a justificar.</w:t>
      </w:r>
    </w:p>
    <w:p w14:paraId="4FBE4B8A" w14:textId="77777777" w:rsidR="00DA1413" w:rsidRPr="00DA1413" w:rsidRDefault="00DA1413" w:rsidP="005E3AF1">
      <w:pPr>
        <w:pStyle w:val="Pargrafdellista"/>
        <w:spacing w:after="0" w:line="240" w:lineRule="auto"/>
        <w:ind w:left="567" w:hanging="283"/>
        <w:jc w:val="both"/>
        <w:rPr>
          <w:rFonts w:ascii="Arial" w:hAnsi="Arial" w:cs="Arial"/>
        </w:rPr>
      </w:pPr>
    </w:p>
    <w:p w14:paraId="04094BE8" w14:textId="0BE0AAF0"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sidR="00346520">
        <w:rPr>
          <w:rFonts w:ascii="Arial" w:hAnsi="Arial" w:cs="Arial"/>
        </w:rPr>
        <w:t xml:space="preserve"> de los cuales ninguno es desfavorable,</w:t>
      </w:r>
      <w:r w:rsidRPr="00DA1413">
        <w:rPr>
          <w:rFonts w:ascii="Arial" w:hAnsi="Arial" w:cs="Arial"/>
        </w:rPr>
        <w:t xml:space="preserve"> cuyo detalle consta en el Anexo I de este informe.</w:t>
      </w:r>
    </w:p>
    <w:p w14:paraId="3D05BB46" w14:textId="77777777" w:rsidR="00346520" w:rsidRPr="00346520" w:rsidRDefault="00346520" w:rsidP="00346520">
      <w:pPr>
        <w:pStyle w:val="Pargrafdellista"/>
        <w:rPr>
          <w:rFonts w:ascii="Arial" w:hAnsi="Arial" w:cs="Arial"/>
        </w:rPr>
      </w:pPr>
    </w:p>
    <w:p w14:paraId="747EEC55" w14:textId="04A45E50" w:rsidR="00346520" w:rsidRDefault="00346520" w:rsidP="00346520">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nº informes PA</w:t>
      </w:r>
      <w:r>
        <w:rPr>
          <w:rFonts w:ascii="Arial" w:hAnsi="Arial" w:cs="Arial"/>
          <w:i/>
          <w:highlight w:val="lightGray"/>
        </w:rPr>
        <w:t>J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14:paraId="20A4E124" w14:textId="77777777" w:rsidR="00DA1413" w:rsidRPr="00DA1413" w:rsidRDefault="00DA1413" w:rsidP="005E3AF1">
      <w:pPr>
        <w:pStyle w:val="Pargrafdellista"/>
        <w:spacing w:after="0" w:line="240" w:lineRule="auto"/>
        <w:rPr>
          <w:rFonts w:ascii="Arial" w:hAnsi="Arial" w:cs="Arial"/>
        </w:rPr>
      </w:pPr>
    </w:p>
    <w:p w14:paraId="73B1BDF3" w14:textId="76BCFC1A" w:rsid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anticipos de caja fija.</w:t>
      </w:r>
    </w:p>
    <w:p w14:paraId="4B2057F2" w14:textId="77777777" w:rsidR="00DA1413" w:rsidRPr="00DA1413" w:rsidRDefault="00DA1413" w:rsidP="005E3AF1">
      <w:pPr>
        <w:pStyle w:val="Pargrafdellista"/>
        <w:spacing w:after="0" w:line="240" w:lineRule="auto"/>
        <w:ind w:left="284"/>
        <w:jc w:val="both"/>
        <w:rPr>
          <w:rFonts w:ascii="Arial" w:hAnsi="Arial" w:cs="Arial"/>
          <w:b/>
        </w:rPr>
      </w:pPr>
    </w:p>
    <w:p w14:paraId="04D0F5BD" w14:textId="32DACB56"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anticipos de caja fija.</w:t>
      </w:r>
    </w:p>
    <w:p w14:paraId="0EB775B7" w14:textId="77777777" w:rsidR="00DA1413" w:rsidRPr="00DA1413" w:rsidRDefault="00DA1413" w:rsidP="005E3AF1">
      <w:pPr>
        <w:pStyle w:val="Pargrafdellista"/>
        <w:spacing w:after="0" w:line="240" w:lineRule="auto"/>
        <w:ind w:left="567" w:hanging="283"/>
        <w:jc w:val="both"/>
        <w:rPr>
          <w:rFonts w:ascii="Arial" w:hAnsi="Arial" w:cs="Arial"/>
        </w:rPr>
      </w:pPr>
    </w:p>
    <w:p w14:paraId="2B9117C8" w14:textId="1C9C30B1" w:rsidR="00346520" w:rsidRDefault="00346520" w:rsidP="00346520">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lastRenderedPageBreak/>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14:paraId="784A166A" w14:textId="77777777" w:rsidR="00346520" w:rsidRPr="00346520" w:rsidRDefault="00346520" w:rsidP="00346520">
      <w:pPr>
        <w:pStyle w:val="Pargrafdellista"/>
        <w:rPr>
          <w:rFonts w:ascii="Arial" w:hAnsi="Arial" w:cs="Arial"/>
        </w:rPr>
      </w:pPr>
    </w:p>
    <w:p w14:paraId="4D4ADAA4" w14:textId="2660DD9F" w:rsidR="00346520" w:rsidRDefault="00346520" w:rsidP="00346520">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 xml:space="preserve">nº informes </w:t>
      </w:r>
      <w:r>
        <w:rPr>
          <w:rFonts w:ascii="Arial" w:hAnsi="Arial" w:cs="Arial"/>
          <w:i/>
          <w:highlight w:val="lightGray"/>
        </w:rPr>
        <w:t>ACF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14:paraId="679B4283" w14:textId="77777777" w:rsidR="00346520" w:rsidRPr="00346520" w:rsidRDefault="00346520" w:rsidP="00346520">
      <w:pPr>
        <w:pStyle w:val="Pargrafdellista"/>
        <w:rPr>
          <w:rFonts w:ascii="Arial" w:hAnsi="Arial" w:cs="Arial"/>
        </w:rPr>
      </w:pPr>
    </w:p>
    <w:p w14:paraId="65F73098" w14:textId="069D0AFC" w:rsidR="00DA1413" w:rsidRP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Resumen de las principales anomalías detectadas en materia de ingresos.</w:t>
      </w:r>
    </w:p>
    <w:p w14:paraId="688627BD" w14:textId="77777777" w:rsidR="00A73DA6" w:rsidRDefault="00A73DA6" w:rsidP="005E3AF1">
      <w:pPr>
        <w:spacing w:after="0" w:line="240" w:lineRule="auto"/>
        <w:ind w:left="284"/>
        <w:jc w:val="both"/>
        <w:rPr>
          <w:rFonts w:ascii="Arial" w:hAnsi="Arial" w:cs="Arial"/>
        </w:rPr>
      </w:pPr>
    </w:p>
    <w:p w14:paraId="57102849" w14:textId="446818A4" w:rsidR="00DA1413" w:rsidRDefault="00DA1413" w:rsidP="005E3AF1">
      <w:pPr>
        <w:spacing w:after="0" w:line="240" w:lineRule="auto"/>
        <w:ind w:left="284"/>
        <w:jc w:val="both"/>
        <w:rPr>
          <w:rFonts w:ascii="Arial" w:hAnsi="Arial" w:cs="Arial"/>
        </w:rPr>
      </w:pPr>
      <w:r w:rsidRPr="00E47545">
        <w:rPr>
          <w:rFonts w:ascii="Arial" w:hAnsi="Arial" w:cs="Arial"/>
        </w:rPr>
        <w:t xml:space="preserve">Al haberse sustituido la fiscalización previa de derechos e ingresos por el control inherente a la </w:t>
      </w:r>
      <w:r>
        <w:rPr>
          <w:rFonts w:ascii="Arial" w:hAnsi="Arial" w:cs="Arial"/>
        </w:rPr>
        <w:t>toma</w:t>
      </w:r>
      <w:r w:rsidRPr="00E47545">
        <w:rPr>
          <w:rFonts w:ascii="Arial" w:hAnsi="Arial" w:cs="Arial"/>
        </w:rPr>
        <w:t xml:space="preserve"> de razón en contabilidad, no se han detectado anomalías en materia de ingresos en el ejerci</w:t>
      </w:r>
      <w:r>
        <w:rPr>
          <w:rFonts w:ascii="Arial" w:hAnsi="Arial" w:cs="Arial"/>
        </w:rPr>
        <w:t>cio de la función interventora.</w:t>
      </w:r>
    </w:p>
    <w:p w14:paraId="5D3DA771" w14:textId="77777777" w:rsidR="005E3AF1" w:rsidRDefault="005E3AF1" w:rsidP="005E3AF1">
      <w:pPr>
        <w:spacing w:after="0" w:line="240" w:lineRule="auto"/>
        <w:ind w:left="284"/>
        <w:jc w:val="both"/>
        <w:rPr>
          <w:rFonts w:ascii="Arial" w:hAnsi="Arial" w:cs="Arial"/>
        </w:rPr>
      </w:pPr>
    </w:p>
    <w:p w14:paraId="21E65608" w14:textId="77777777" w:rsidR="00DA1413" w:rsidRDefault="00DA1413" w:rsidP="005E3AF1">
      <w:pPr>
        <w:spacing w:after="0" w:line="240" w:lineRule="auto"/>
        <w:jc w:val="both"/>
        <w:rPr>
          <w:rFonts w:ascii="Arial" w:hAnsi="Arial" w:cs="Arial"/>
        </w:rPr>
      </w:pPr>
      <w:r w:rsidRPr="00E47545">
        <w:rPr>
          <w:rFonts w:ascii="Arial" w:hAnsi="Arial" w:cs="Arial"/>
        </w:rPr>
        <w:t>De este informe se dará cuenta al pleno, junto con la liquidación del presupuesto de la entidad local.</w:t>
      </w:r>
    </w:p>
    <w:p w14:paraId="42E0F8A2" w14:textId="77777777" w:rsidR="00605AC0" w:rsidRPr="00DC2323" w:rsidRDefault="00605AC0" w:rsidP="005E3AF1">
      <w:pPr>
        <w:spacing w:after="0" w:line="240" w:lineRule="auto"/>
        <w:jc w:val="both"/>
        <w:rPr>
          <w:rFonts w:ascii="Arial" w:hAnsi="Arial" w:cs="Arial"/>
        </w:rPr>
      </w:pPr>
    </w:p>
    <w:p w14:paraId="4BAF4787" w14:textId="41D71C10" w:rsidR="00060C75" w:rsidRPr="00DC2323" w:rsidRDefault="00060C75" w:rsidP="005E3AF1">
      <w:pPr>
        <w:spacing w:after="0" w:line="240" w:lineRule="auto"/>
        <w:rPr>
          <w:rFonts w:ascii="Arial" w:hAnsi="Arial" w:cs="Arial"/>
        </w:rPr>
      </w:pPr>
      <w:r w:rsidRPr="00DC2323">
        <w:rPr>
          <w:rFonts w:ascii="Arial" w:hAnsi="Arial" w:cs="Arial"/>
        </w:rPr>
        <w:br w:type="page"/>
      </w:r>
    </w:p>
    <w:p w14:paraId="0E77A6D8" w14:textId="77777777" w:rsidR="00060C75" w:rsidRPr="00DC2323" w:rsidRDefault="00060C75" w:rsidP="005E3AF1">
      <w:pPr>
        <w:spacing w:after="0" w:line="240" w:lineRule="auto"/>
        <w:jc w:val="both"/>
        <w:rPr>
          <w:rFonts w:ascii="Arial" w:hAnsi="Arial" w:cs="Arial"/>
        </w:rPr>
        <w:sectPr w:rsidR="00060C75" w:rsidRPr="00DC2323" w:rsidSect="00405198">
          <w:headerReference w:type="default" r:id="rId8"/>
          <w:pgSz w:w="11906" w:h="16838"/>
          <w:pgMar w:top="2127" w:right="1701" w:bottom="2269" w:left="1701" w:header="708" w:footer="708" w:gutter="0"/>
          <w:cols w:space="708"/>
          <w:docGrid w:linePitch="360"/>
        </w:sectPr>
      </w:pPr>
    </w:p>
    <w:p w14:paraId="0C43F3D4" w14:textId="6C10EE9E" w:rsidR="004231BC" w:rsidRPr="007A248D" w:rsidRDefault="00605AC0" w:rsidP="005E3AF1">
      <w:pPr>
        <w:spacing w:after="0" w:line="240" w:lineRule="auto"/>
        <w:ind w:left="-567"/>
        <w:jc w:val="both"/>
        <w:rPr>
          <w:rFonts w:ascii="Arial" w:hAnsi="Arial" w:cs="Arial"/>
          <w:b/>
          <w:i/>
        </w:rPr>
      </w:pPr>
      <w:bookmarkStart w:id="3" w:name="_Hlk37251186"/>
      <w:r w:rsidRPr="00DC2323">
        <w:rPr>
          <w:rFonts w:ascii="Arial" w:hAnsi="Arial" w:cs="Arial"/>
          <w:b/>
          <w:i/>
        </w:rPr>
        <w:lastRenderedPageBreak/>
        <w:t>AN</w:t>
      </w:r>
      <w:r w:rsidR="00D57D46">
        <w:rPr>
          <w:rFonts w:ascii="Arial" w:hAnsi="Arial" w:cs="Arial"/>
          <w:b/>
          <w:i/>
        </w:rPr>
        <w:t>E</w:t>
      </w:r>
      <w:r w:rsidRPr="00DC2323">
        <w:rPr>
          <w:rFonts w:ascii="Arial" w:hAnsi="Arial" w:cs="Arial"/>
          <w:b/>
          <w:i/>
        </w:rPr>
        <w:t>X</w:t>
      </w:r>
      <w:r w:rsidR="00D57D46">
        <w:rPr>
          <w:rFonts w:ascii="Arial" w:hAnsi="Arial" w:cs="Arial"/>
          <w:b/>
          <w:i/>
        </w:rPr>
        <w:t>O</w:t>
      </w:r>
      <w:r w:rsidRPr="00DC2323">
        <w:rPr>
          <w:rFonts w:ascii="Arial" w:hAnsi="Arial" w:cs="Arial"/>
          <w:b/>
          <w:i/>
        </w:rPr>
        <w:t xml:space="preserve"> I</w:t>
      </w:r>
      <w:r w:rsidR="00060C75" w:rsidRPr="00DC2323">
        <w:rPr>
          <w:rFonts w:ascii="Arial" w:hAnsi="Arial" w:cs="Arial"/>
          <w:b/>
          <w:i/>
        </w:rPr>
        <w:t xml:space="preserve"> –</w:t>
      </w:r>
      <w:r w:rsidR="00A604DF" w:rsidRPr="00DC2323">
        <w:rPr>
          <w:rFonts w:ascii="Arial" w:hAnsi="Arial" w:cs="Arial"/>
          <w:b/>
          <w:i/>
        </w:rPr>
        <w:t xml:space="preserve"> </w:t>
      </w:r>
      <w:r w:rsidR="004231BC" w:rsidRPr="007A248D">
        <w:rPr>
          <w:rFonts w:ascii="Arial" w:hAnsi="Arial" w:cs="Arial"/>
          <w:b/>
          <w:i/>
        </w:rPr>
        <w:t>D</w:t>
      </w:r>
      <w:r w:rsidR="004231BC">
        <w:rPr>
          <w:rFonts w:ascii="Arial" w:hAnsi="Arial" w:cs="Arial"/>
          <w:b/>
          <w:i/>
        </w:rPr>
        <w:t xml:space="preserve">etalle </w:t>
      </w:r>
      <w:r w:rsidR="004231BC" w:rsidRPr="007A248D">
        <w:rPr>
          <w:rFonts w:ascii="Arial" w:hAnsi="Arial" w:cs="Arial"/>
          <w:b/>
          <w:i/>
        </w:rPr>
        <w:t>de les resolucion</w:t>
      </w:r>
      <w:r w:rsidR="004231BC">
        <w:rPr>
          <w:rFonts w:ascii="Arial" w:hAnsi="Arial" w:cs="Arial"/>
          <w:b/>
          <w:i/>
        </w:rPr>
        <w:t>e</w:t>
      </w:r>
      <w:r w:rsidR="004231BC" w:rsidRPr="007A248D">
        <w:rPr>
          <w:rFonts w:ascii="Arial" w:hAnsi="Arial" w:cs="Arial"/>
          <w:b/>
          <w:i/>
        </w:rPr>
        <w:t>s adoptad</w:t>
      </w:r>
      <w:r w:rsidR="004231BC">
        <w:rPr>
          <w:rFonts w:ascii="Arial" w:hAnsi="Arial" w:cs="Arial"/>
          <w:b/>
          <w:i/>
        </w:rPr>
        <w:t>a</w:t>
      </w:r>
      <w:r w:rsidR="004231BC" w:rsidRPr="007A248D">
        <w:rPr>
          <w:rFonts w:ascii="Arial" w:hAnsi="Arial" w:cs="Arial"/>
          <w:b/>
          <w:i/>
        </w:rPr>
        <w:t>s p</w:t>
      </w:r>
      <w:r w:rsidR="004231BC">
        <w:rPr>
          <w:rFonts w:ascii="Arial" w:hAnsi="Arial" w:cs="Arial"/>
          <w:b/>
          <w:i/>
        </w:rPr>
        <w:t xml:space="preserve">or el </w:t>
      </w:r>
      <w:r w:rsidR="00D57D46">
        <w:rPr>
          <w:rFonts w:ascii="Arial" w:hAnsi="Arial" w:cs="Arial"/>
          <w:b/>
          <w:i/>
        </w:rPr>
        <w:t>P</w:t>
      </w:r>
      <w:r w:rsidR="004231BC" w:rsidRPr="007A248D">
        <w:rPr>
          <w:rFonts w:ascii="Arial" w:hAnsi="Arial" w:cs="Arial"/>
          <w:b/>
          <w:i/>
        </w:rPr>
        <w:t>resident</w:t>
      </w:r>
      <w:r w:rsidR="004231BC">
        <w:rPr>
          <w:rFonts w:ascii="Arial" w:hAnsi="Arial" w:cs="Arial"/>
          <w:b/>
          <w:i/>
        </w:rPr>
        <w:t xml:space="preserve">e de la </w:t>
      </w:r>
      <w:r w:rsidR="00D57D46">
        <w:rPr>
          <w:rFonts w:ascii="Arial" w:hAnsi="Arial" w:cs="Arial"/>
          <w:b/>
          <w:i/>
        </w:rPr>
        <w:t>E</w:t>
      </w:r>
      <w:r w:rsidR="004231BC" w:rsidRPr="007A248D">
        <w:rPr>
          <w:rFonts w:ascii="Arial" w:hAnsi="Arial" w:cs="Arial"/>
          <w:b/>
          <w:i/>
        </w:rPr>
        <w:t>nti</w:t>
      </w:r>
      <w:r w:rsidR="004231BC">
        <w:rPr>
          <w:rFonts w:ascii="Arial" w:hAnsi="Arial" w:cs="Arial"/>
          <w:b/>
          <w:i/>
        </w:rPr>
        <w:t xml:space="preserve">dad </w:t>
      </w:r>
      <w:r w:rsidR="00D57D46">
        <w:rPr>
          <w:rFonts w:ascii="Arial" w:hAnsi="Arial" w:cs="Arial"/>
          <w:b/>
          <w:i/>
        </w:rPr>
        <w:t>L</w:t>
      </w:r>
      <w:r w:rsidR="004231BC" w:rsidRPr="007A248D">
        <w:rPr>
          <w:rFonts w:ascii="Arial" w:hAnsi="Arial" w:cs="Arial"/>
          <w:b/>
          <w:i/>
        </w:rPr>
        <w:t>ocal cont</w:t>
      </w:r>
      <w:r w:rsidR="004231BC">
        <w:rPr>
          <w:rFonts w:ascii="Arial" w:hAnsi="Arial" w:cs="Arial"/>
          <w:b/>
          <w:i/>
        </w:rPr>
        <w:t>rarias a l</w:t>
      </w:r>
      <w:r w:rsidR="00D57D46">
        <w:rPr>
          <w:rFonts w:ascii="Arial" w:hAnsi="Arial" w:cs="Arial"/>
          <w:b/>
          <w:i/>
        </w:rPr>
        <w:t>os reparos efectuados</w:t>
      </w:r>
      <w:r w:rsidR="004231BC" w:rsidRPr="007A248D">
        <w:rPr>
          <w:rFonts w:ascii="Arial" w:hAnsi="Arial" w:cs="Arial"/>
          <w:b/>
          <w:i/>
        </w:rPr>
        <w:t xml:space="preserve"> o,</w:t>
      </w:r>
      <w:r w:rsidR="00D57D46">
        <w:rPr>
          <w:rFonts w:ascii="Arial" w:hAnsi="Arial" w:cs="Arial"/>
          <w:b/>
          <w:i/>
        </w:rPr>
        <w:t xml:space="preserve"> en su caso, a la opinión del órgano competente de la Administración que ostenta la tutela</w:t>
      </w:r>
      <w:r w:rsidR="004231BC" w:rsidRPr="007A248D">
        <w:rPr>
          <w:rFonts w:ascii="Arial" w:hAnsi="Arial" w:cs="Arial"/>
          <w:b/>
          <w:i/>
        </w:rPr>
        <w:t>, de</w:t>
      </w:r>
      <w:r w:rsidR="004231BC">
        <w:rPr>
          <w:rFonts w:ascii="Arial" w:hAnsi="Arial" w:cs="Arial"/>
          <w:b/>
          <w:i/>
        </w:rPr>
        <w:t xml:space="preserve"> </w:t>
      </w:r>
      <w:r w:rsidR="004231BC" w:rsidRPr="007A248D">
        <w:rPr>
          <w:rFonts w:ascii="Arial" w:hAnsi="Arial" w:cs="Arial"/>
          <w:b/>
          <w:i/>
        </w:rPr>
        <w:t>l</w:t>
      </w:r>
      <w:r w:rsidR="004231BC">
        <w:rPr>
          <w:rFonts w:ascii="Arial" w:hAnsi="Arial" w:cs="Arial"/>
          <w:b/>
          <w:i/>
        </w:rPr>
        <w:t>os informes de omis</w:t>
      </w:r>
      <w:r w:rsidR="004231BC" w:rsidRPr="007A248D">
        <w:rPr>
          <w:rFonts w:ascii="Arial" w:hAnsi="Arial" w:cs="Arial"/>
          <w:b/>
          <w:i/>
        </w:rPr>
        <w:t>ió</w:t>
      </w:r>
      <w:r w:rsidR="004231BC">
        <w:rPr>
          <w:rFonts w:ascii="Arial" w:hAnsi="Arial" w:cs="Arial"/>
          <w:b/>
          <w:i/>
        </w:rPr>
        <w:t>n</w:t>
      </w:r>
      <w:r w:rsidR="004231BC" w:rsidRPr="007A248D">
        <w:rPr>
          <w:rFonts w:ascii="Arial" w:hAnsi="Arial" w:cs="Arial"/>
          <w:b/>
          <w:i/>
        </w:rPr>
        <w:t xml:space="preserve"> de la funció</w:t>
      </w:r>
      <w:r w:rsidR="004231BC">
        <w:rPr>
          <w:rFonts w:ascii="Arial" w:hAnsi="Arial" w:cs="Arial"/>
          <w:b/>
          <w:i/>
        </w:rPr>
        <w:t>n</w:t>
      </w:r>
      <w:r w:rsidR="004231BC" w:rsidRPr="007A248D">
        <w:rPr>
          <w:rFonts w:ascii="Arial" w:hAnsi="Arial" w:cs="Arial"/>
          <w:b/>
          <w:i/>
        </w:rPr>
        <w:t xml:space="preserve"> interventora </w:t>
      </w:r>
      <w:r w:rsidR="00D57D46">
        <w:rPr>
          <w:rFonts w:ascii="Arial" w:hAnsi="Arial" w:cs="Arial"/>
          <w:b/>
          <w:i/>
        </w:rPr>
        <w:t>y</w:t>
      </w:r>
      <w:r w:rsidR="004231BC" w:rsidRPr="007A248D">
        <w:rPr>
          <w:rFonts w:ascii="Arial" w:hAnsi="Arial" w:cs="Arial"/>
          <w:b/>
          <w:i/>
        </w:rPr>
        <w:t>/o de</w:t>
      </w:r>
      <w:r w:rsidR="004231BC">
        <w:rPr>
          <w:rFonts w:ascii="Arial" w:hAnsi="Arial" w:cs="Arial"/>
          <w:b/>
          <w:i/>
        </w:rPr>
        <w:t xml:space="preserve"> los resultado</w:t>
      </w:r>
      <w:r w:rsidR="004231BC" w:rsidRPr="007A248D">
        <w:rPr>
          <w:rFonts w:ascii="Arial" w:hAnsi="Arial" w:cs="Arial"/>
          <w:b/>
          <w:i/>
        </w:rPr>
        <w:t>s del control de</w:t>
      </w:r>
      <w:r w:rsidR="004231BC">
        <w:rPr>
          <w:rFonts w:ascii="Arial" w:hAnsi="Arial" w:cs="Arial"/>
          <w:b/>
          <w:i/>
        </w:rPr>
        <w:t xml:space="preserve"> </w:t>
      </w:r>
      <w:r w:rsidR="004231BC" w:rsidRPr="007A248D">
        <w:rPr>
          <w:rFonts w:ascii="Arial" w:hAnsi="Arial" w:cs="Arial"/>
          <w:b/>
          <w:i/>
        </w:rPr>
        <w:t>l</w:t>
      </w:r>
      <w:r w:rsidR="004231BC">
        <w:rPr>
          <w:rFonts w:ascii="Arial" w:hAnsi="Arial" w:cs="Arial"/>
          <w:b/>
          <w:i/>
        </w:rPr>
        <w:t>a</w:t>
      </w:r>
      <w:r w:rsidR="004231BC" w:rsidRPr="007A248D">
        <w:rPr>
          <w:rFonts w:ascii="Arial" w:hAnsi="Arial" w:cs="Arial"/>
          <w:b/>
          <w:i/>
        </w:rPr>
        <w:t>s c</w:t>
      </w:r>
      <w:r w:rsidR="004231BC">
        <w:rPr>
          <w:rFonts w:ascii="Arial" w:hAnsi="Arial" w:cs="Arial"/>
          <w:b/>
          <w:i/>
        </w:rPr>
        <w:t>uenta</w:t>
      </w:r>
      <w:r w:rsidR="004231BC" w:rsidRPr="007A248D">
        <w:rPr>
          <w:rFonts w:ascii="Arial" w:hAnsi="Arial" w:cs="Arial"/>
          <w:b/>
          <w:i/>
        </w:rPr>
        <w:t>s justificati</w:t>
      </w:r>
      <w:r w:rsidR="004231BC">
        <w:rPr>
          <w:rFonts w:ascii="Arial" w:hAnsi="Arial" w:cs="Arial"/>
          <w:b/>
          <w:i/>
        </w:rPr>
        <w:t xml:space="preserve">vas </w:t>
      </w:r>
      <w:r w:rsidR="004231BC" w:rsidRPr="007A248D">
        <w:rPr>
          <w:rFonts w:ascii="Arial" w:hAnsi="Arial" w:cs="Arial"/>
          <w:b/>
          <w:i/>
        </w:rPr>
        <w:t>de</w:t>
      </w:r>
      <w:r w:rsidR="004231BC">
        <w:rPr>
          <w:rFonts w:ascii="Arial" w:hAnsi="Arial" w:cs="Arial"/>
          <w:b/>
          <w:i/>
        </w:rPr>
        <w:t xml:space="preserve"> </w:t>
      </w:r>
      <w:r w:rsidR="004231BC" w:rsidRPr="007A248D">
        <w:rPr>
          <w:rFonts w:ascii="Arial" w:hAnsi="Arial" w:cs="Arial"/>
          <w:b/>
          <w:i/>
        </w:rPr>
        <w:t>l</w:t>
      </w:r>
      <w:r w:rsidR="004231BC">
        <w:rPr>
          <w:rFonts w:ascii="Arial" w:hAnsi="Arial" w:cs="Arial"/>
          <w:b/>
          <w:i/>
        </w:rPr>
        <w:t>o</w:t>
      </w:r>
      <w:r w:rsidR="004231BC" w:rsidRPr="007A248D">
        <w:rPr>
          <w:rFonts w:ascii="Arial" w:hAnsi="Arial" w:cs="Arial"/>
          <w:b/>
          <w:i/>
        </w:rPr>
        <w:t>s pag</w:t>
      </w:r>
      <w:r w:rsidR="004231BC">
        <w:rPr>
          <w:rFonts w:ascii="Arial" w:hAnsi="Arial" w:cs="Arial"/>
          <w:b/>
          <w:i/>
        </w:rPr>
        <w:t xml:space="preserve">os a justificar </w:t>
      </w:r>
      <w:r w:rsidR="00D57D46">
        <w:rPr>
          <w:rFonts w:ascii="Arial" w:hAnsi="Arial" w:cs="Arial"/>
          <w:b/>
          <w:i/>
        </w:rPr>
        <w:t>y</w:t>
      </w:r>
      <w:r w:rsidR="004231BC">
        <w:rPr>
          <w:rFonts w:ascii="Arial" w:hAnsi="Arial" w:cs="Arial"/>
          <w:b/>
          <w:i/>
        </w:rPr>
        <w:t xml:space="preserve"> de los anticipos </w:t>
      </w:r>
      <w:r w:rsidR="004231BC" w:rsidRPr="007A248D">
        <w:rPr>
          <w:rFonts w:ascii="Arial" w:hAnsi="Arial" w:cs="Arial"/>
          <w:b/>
          <w:i/>
        </w:rPr>
        <w:t>de ca</w:t>
      </w:r>
      <w:r w:rsidR="004231BC">
        <w:rPr>
          <w:rFonts w:ascii="Arial" w:hAnsi="Arial" w:cs="Arial"/>
          <w:b/>
          <w:i/>
        </w:rPr>
        <w:t xml:space="preserve">ja fija del ejercicio </w:t>
      </w:r>
      <w:r w:rsidR="004231BC" w:rsidRPr="007A248D">
        <w:rPr>
          <w:rFonts w:ascii="Arial" w:hAnsi="Arial" w:cs="Arial"/>
          <w:b/>
          <w:i/>
        </w:rPr>
        <w:t>[</w:t>
      </w:r>
      <w:r w:rsidR="004231BC" w:rsidRPr="007A248D">
        <w:rPr>
          <w:rFonts w:ascii="Arial" w:hAnsi="Arial" w:cs="Arial"/>
          <w:b/>
          <w:i/>
          <w:highlight w:val="lightGray"/>
        </w:rPr>
        <w:t>a</w:t>
      </w:r>
      <w:r w:rsidR="004231BC">
        <w:rPr>
          <w:rFonts w:ascii="Arial" w:hAnsi="Arial" w:cs="Arial"/>
          <w:b/>
          <w:i/>
          <w:highlight w:val="lightGray"/>
        </w:rPr>
        <w:t>ño</w:t>
      </w:r>
      <w:r w:rsidR="004231BC" w:rsidRPr="007A248D">
        <w:rPr>
          <w:rFonts w:ascii="Arial" w:hAnsi="Arial" w:cs="Arial"/>
          <w:b/>
          <w:i/>
        </w:rPr>
        <w:t>]</w:t>
      </w:r>
    </w:p>
    <w:p w14:paraId="2AC7A333" w14:textId="77777777" w:rsidR="00605AC0" w:rsidRPr="00DC2323" w:rsidRDefault="00605AC0" w:rsidP="005E3AF1">
      <w:pPr>
        <w:spacing w:after="0" w:line="240" w:lineRule="auto"/>
        <w:ind w:left="-851"/>
        <w:jc w:val="both"/>
        <w:rPr>
          <w:rFonts w:ascii="Arial" w:hAnsi="Arial" w:cs="Arial"/>
        </w:rPr>
      </w:pPr>
    </w:p>
    <w:p w14:paraId="14AED863" w14:textId="19B5C3BD" w:rsidR="0071712C" w:rsidRPr="00DC2323" w:rsidRDefault="0071712C" w:rsidP="005E3AF1">
      <w:pPr>
        <w:pStyle w:val="Pargrafdellista"/>
        <w:numPr>
          <w:ilvl w:val="0"/>
          <w:numId w:val="7"/>
        </w:numPr>
        <w:spacing w:after="0" w:line="240" w:lineRule="auto"/>
        <w:ind w:left="-284" w:hanging="284"/>
        <w:jc w:val="both"/>
        <w:rPr>
          <w:rFonts w:ascii="Arial" w:hAnsi="Arial" w:cs="Arial"/>
          <w:b/>
        </w:rPr>
      </w:pPr>
      <w:r w:rsidRPr="00DC2323">
        <w:rPr>
          <w:rFonts w:ascii="Arial" w:hAnsi="Arial" w:cs="Arial"/>
          <w:b/>
        </w:rPr>
        <w:t>Resolucion</w:t>
      </w:r>
      <w:r w:rsidR="00D57D46">
        <w:rPr>
          <w:rFonts w:ascii="Arial" w:hAnsi="Arial" w:cs="Arial"/>
          <w:b/>
        </w:rPr>
        <w:t>e</w:t>
      </w:r>
      <w:r w:rsidRPr="00DC2323">
        <w:rPr>
          <w:rFonts w:ascii="Arial" w:hAnsi="Arial" w:cs="Arial"/>
          <w:b/>
        </w:rPr>
        <w:t xml:space="preserve">s </w:t>
      </w:r>
      <w:r w:rsidR="00D57D46" w:rsidRPr="00DC2323">
        <w:rPr>
          <w:rFonts w:ascii="Arial" w:hAnsi="Arial" w:cs="Arial"/>
          <w:b/>
        </w:rPr>
        <w:t>adoptad</w:t>
      </w:r>
      <w:r w:rsidR="00D57D46">
        <w:rPr>
          <w:rFonts w:ascii="Arial" w:hAnsi="Arial" w:cs="Arial"/>
          <w:b/>
        </w:rPr>
        <w:t>a</w:t>
      </w:r>
      <w:r w:rsidR="00D57D46" w:rsidRPr="00DC2323">
        <w:rPr>
          <w:rFonts w:ascii="Arial" w:hAnsi="Arial" w:cs="Arial"/>
          <w:b/>
        </w:rPr>
        <w:t>s</w:t>
      </w:r>
      <w:r w:rsidR="00D57D46">
        <w:rPr>
          <w:rFonts w:ascii="Arial" w:hAnsi="Arial" w:cs="Arial"/>
          <w:b/>
        </w:rPr>
        <w:t xml:space="preserve"> por el Presidente de la Entidad Local contrarias a los reparos efectuados por la Intervención.</w:t>
      </w:r>
    </w:p>
    <w:p w14:paraId="12B00E55" w14:textId="77777777" w:rsidR="0071712C" w:rsidRDefault="0071712C" w:rsidP="005E3AF1">
      <w:pPr>
        <w:pStyle w:val="Pargrafdellista"/>
        <w:spacing w:after="0" w:line="240" w:lineRule="auto"/>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D57D46" w:rsidRPr="00405198" w14:paraId="5DF265C5" w14:textId="77777777" w:rsidTr="00A31076">
        <w:tc>
          <w:tcPr>
            <w:tcW w:w="425" w:type="dxa"/>
            <w:vAlign w:val="center"/>
          </w:tcPr>
          <w:p w14:paraId="0722877B" w14:textId="2C2ADE32" w:rsidR="00D57D46" w:rsidRPr="00405198" w:rsidRDefault="00D57D46" w:rsidP="005E3AF1">
            <w:pPr>
              <w:jc w:val="center"/>
              <w:rPr>
                <w:rFonts w:ascii="Arial" w:hAnsi="Arial" w:cs="Arial"/>
                <w:sz w:val="18"/>
                <w:szCs w:val="18"/>
              </w:rPr>
            </w:pPr>
            <w:bookmarkStart w:id="4" w:name="_Hlk37250584"/>
            <w:r w:rsidRPr="00911293">
              <w:rPr>
                <w:rFonts w:ascii="Arial" w:hAnsi="Arial" w:cs="Arial"/>
                <w:sz w:val="16"/>
                <w:szCs w:val="18"/>
              </w:rPr>
              <w:t>Nº</w:t>
            </w:r>
          </w:p>
        </w:tc>
        <w:tc>
          <w:tcPr>
            <w:tcW w:w="1276" w:type="dxa"/>
            <w:vAlign w:val="center"/>
          </w:tcPr>
          <w:p w14:paraId="52B440CA" w14:textId="6A7FBB83" w:rsidR="00D57D46" w:rsidRPr="00405198"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68266DAE" w14:textId="2D8495E0" w:rsidR="00D57D46" w:rsidRPr="00405198"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14:paraId="254AA66C" w14:textId="5ED77221" w:rsidR="00D57D46" w:rsidRPr="006963CE" w:rsidRDefault="00D57D46" w:rsidP="005E3AF1">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14:paraId="3BDF3A87" w14:textId="69139760" w:rsidR="00D57D46" w:rsidRPr="00405198" w:rsidRDefault="00D57D46" w:rsidP="005E3AF1">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14:paraId="7DD516D8" w14:textId="20B4CD8D" w:rsidR="00D57D46" w:rsidRPr="00405198" w:rsidRDefault="00D57D46" w:rsidP="005E3AF1">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14:paraId="72DA5972" w14:textId="16C8D222" w:rsidR="00D57D46" w:rsidRPr="00405198" w:rsidRDefault="00D57D46" w:rsidP="005E3AF1">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14:paraId="3DA669B8" w14:textId="59AA4273" w:rsidR="00D57D46" w:rsidRPr="00405198" w:rsidRDefault="00D57D46" w:rsidP="005E3AF1">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14:paraId="44ABE5A8" w14:textId="7EED7991" w:rsidR="00D57D46" w:rsidRPr="00911293" w:rsidRDefault="00D57D46" w:rsidP="005E3AF1">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14:paraId="10CCD21D" w14:textId="27AC155C" w:rsidR="00D57D46" w:rsidRPr="00405198" w:rsidRDefault="00D57D46" w:rsidP="005E3AF1">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14:paraId="1CA56825" w14:textId="714B37E4" w:rsidR="00D57D46" w:rsidRPr="00405198" w:rsidRDefault="00D57D46" w:rsidP="005E3AF1">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14:paraId="10992378" w14:textId="3BC126FE" w:rsidR="00D57D46" w:rsidRPr="00405198" w:rsidRDefault="00D57D46" w:rsidP="005E3AF1">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bookmarkEnd w:id="4"/>
      <w:tr w:rsidR="0071712C" w:rsidRPr="00405198" w14:paraId="01D5B025" w14:textId="77777777" w:rsidTr="00A31076">
        <w:tc>
          <w:tcPr>
            <w:tcW w:w="425" w:type="dxa"/>
          </w:tcPr>
          <w:p w14:paraId="373712BB" w14:textId="77777777" w:rsidR="0071712C" w:rsidRPr="00405198" w:rsidRDefault="0071712C" w:rsidP="005E3AF1">
            <w:pPr>
              <w:ind w:left="284"/>
              <w:jc w:val="both"/>
              <w:rPr>
                <w:rFonts w:ascii="Arial" w:hAnsi="Arial" w:cs="Arial"/>
                <w:sz w:val="18"/>
                <w:szCs w:val="18"/>
              </w:rPr>
            </w:pPr>
          </w:p>
        </w:tc>
        <w:tc>
          <w:tcPr>
            <w:tcW w:w="1276" w:type="dxa"/>
          </w:tcPr>
          <w:p w14:paraId="56D65371" w14:textId="77777777" w:rsidR="0071712C" w:rsidRPr="00405198" w:rsidRDefault="0071712C" w:rsidP="005E3AF1">
            <w:pPr>
              <w:ind w:left="284"/>
              <w:jc w:val="both"/>
              <w:rPr>
                <w:rFonts w:ascii="Arial" w:hAnsi="Arial" w:cs="Arial"/>
                <w:sz w:val="18"/>
                <w:szCs w:val="18"/>
              </w:rPr>
            </w:pPr>
          </w:p>
        </w:tc>
        <w:tc>
          <w:tcPr>
            <w:tcW w:w="1985" w:type="dxa"/>
          </w:tcPr>
          <w:p w14:paraId="774C0923" w14:textId="77777777" w:rsidR="0071712C" w:rsidRPr="00405198" w:rsidRDefault="0071712C" w:rsidP="005E3AF1">
            <w:pPr>
              <w:ind w:left="284"/>
              <w:jc w:val="both"/>
              <w:rPr>
                <w:rFonts w:ascii="Arial" w:hAnsi="Arial" w:cs="Arial"/>
                <w:sz w:val="18"/>
                <w:szCs w:val="18"/>
              </w:rPr>
            </w:pPr>
          </w:p>
        </w:tc>
        <w:tc>
          <w:tcPr>
            <w:tcW w:w="1417" w:type="dxa"/>
          </w:tcPr>
          <w:p w14:paraId="3B0783EB" w14:textId="77777777" w:rsidR="0071712C" w:rsidRPr="00405198" w:rsidRDefault="0071712C" w:rsidP="005E3AF1">
            <w:pPr>
              <w:ind w:left="284"/>
              <w:jc w:val="both"/>
              <w:rPr>
                <w:rFonts w:ascii="Arial" w:hAnsi="Arial" w:cs="Arial"/>
                <w:sz w:val="18"/>
                <w:szCs w:val="18"/>
              </w:rPr>
            </w:pPr>
          </w:p>
        </w:tc>
        <w:tc>
          <w:tcPr>
            <w:tcW w:w="1418" w:type="dxa"/>
          </w:tcPr>
          <w:p w14:paraId="2A5CA01F" w14:textId="77777777" w:rsidR="0071712C" w:rsidRPr="00405198" w:rsidRDefault="0071712C" w:rsidP="005E3AF1">
            <w:pPr>
              <w:ind w:left="284"/>
              <w:jc w:val="both"/>
              <w:rPr>
                <w:rFonts w:ascii="Arial" w:hAnsi="Arial" w:cs="Arial"/>
                <w:sz w:val="18"/>
                <w:szCs w:val="18"/>
              </w:rPr>
            </w:pPr>
          </w:p>
        </w:tc>
        <w:tc>
          <w:tcPr>
            <w:tcW w:w="992" w:type="dxa"/>
          </w:tcPr>
          <w:p w14:paraId="3E777F42" w14:textId="77777777" w:rsidR="0071712C" w:rsidRPr="00405198" w:rsidRDefault="0071712C" w:rsidP="005E3AF1">
            <w:pPr>
              <w:ind w:left="284"/>
              <w:jc w:val="both"/>
              <w:rPr>
                <w:rFonts w:ascii="Arial" w:hAnsi="Arial" w:cs="Arial"/>
                <w:sz w:val="18"/>
                <w:szCs w:val="18"/>
              </w:rPr>
            </w:pPr>
          </w:p>
        </w:tc>
        <w:tc>
          <w:tcPr>
            <w:tcW w:w="1134" w:type="dxa"/>
          </w:tcPr>
          <w:p w14:paraId="0959D116" w14:textId="77777777" w:rsidR="0071712C" w:rsidRPr="00405198" w:rsidRDefault="0071712C" w:rsidP="005E3AF1">
            <w:pPr>
              <w:ind w:left="284"/>
              <w:jc w:val="both"/>
              <w:rPr>
                <w:rFonts w:ascii="Arial" w:hAnsi="Arial" w:cs="Arial"/>
                <w:sz w:val="18"/>
                <w:szCs w:val="18"/>
              </w:rPr>
            </w:pPr>
          </w:p>
        </w:tc>
        <w:tc>
          <w:tcPr>
            <w:tcW w:w="1418" w:type="dxa"/>
          </w:tcPr>
          <w:p w14:paraId="55B6DEC1" w14:textId="77777777" w:rsidR="0071712C" w:rsidRPr="00405198" w:rsidRDefault="0071712C" w:rsidP="005E3AF1">
            <w:pPr>
              <w:ind w:left="284"/>
              <w:jc w:val="both"/>
              <w:rPr>
                <w:rFonts w:ascii="Arial" w:hAnsi="Arial" w:cs="Arial"/>
                <w:sz w:val="18"/>
                <w:szCs w:val="18"/>
              </w:rPr>
            </w:pPr>
          </w:p>
        </w:tc>
        <w:tc>
          <w:tcPr>
            <w:tcW w:w="2551" w:type="dxa"/>
          </w:tcPr>
          <w:p w14:paraId="638C80EE" w14:textId="77777777" w:rsidR="0071712C" w:rsidRPr="00405198" w:rsidRDefault="0071712C" w:rsidP="005E3AF1">
            <w:pPr>
              <w:ind w:left="284"/>
              <w:jc w:val="both"/>
              <w:rPr>
                <w:rFonts w:ascii="Arial" w:hAnsi="Arial" w:cs="Arial"/>
                <w:sz w:val="18"/>
                <w:szCs w:val="18"/>
              </w:rPr>
            </w:pPr>
          </w:p>
        </w:tc>
        <w:tc>
          <w:tcPr>
            <w:tcW w:w="1276" w:type="dxa"/>
          </w:tcPr>
          <w:p w14:paraId="203B1D1A" w14:textId="77777777" w:rsidR="0071712C" w:rsidRPr="00405198" w:rsidRDefault="0071712C" w:rsidP="005E3AF1">
            <w:pPr>
              <w:ind w:left="284"/>
              <w:jc w:val="both"/>
              <w:rPr>
                <w:rFonts w:ascii="Arial" w:hAnsi="Arial" w:cs="Arial"/>
                <w:sz w:val="18"/>
                <w:szCs w:val="18"/>
              </w:rPr>
            </w:pPr>
          </w:p>
        </w:tc>
        <w:tc>
          <w:tcPr>
            <w:tcW w:w="1276" w:type="dxa"/>
          </w:tcPr>
          <w:p w14:paraId="16D844D7" w14:textId="77777777" w:rsidR="0071712C" w:rsidRPr="00405198" w:rsidRDefault="0071712C" w:rsidP="005E3AF1">
            <w:pPr>
              <w:ind w:left="284"/>
              <w:jc w:val="both"/>
              <w:rPr>
                <w:rFonts w:ascii="Arial" w:hAnsi="Arial" w:cs="Arial"/>
                <w:sz w:val="18"/>
                <w:szCs w:val="18"/>
              </w:rPr>
            </w:pPr>
          </w:p>
        </w:tc>
      </w:tr>
    </w:tbl>
    <w:p w14:paraId="295443B4" w14:textId="77777777" w:rsidR="0071712C" w:rsidRDefault="0071712C" w:rsidP="005E3AF1">
      <w:pPr>
        <w:spacing w:after="0" w:line="240" w:lineRule="auto"/>
        <w:ind w:left="284"/>
        <w:jc w:val="both"/>
        <w:rPr>
          <w:rFonts w:ascii="Arial" w:hAnsi="Arial" w:cs="Arial"/>
          <w:sz w:val="20"/>
          <w:szCs w:val="20"/>
        </w:rPr>
      </w:pPr>
    </w:p>
    <w:p w14:paraId="20B61567" w14:textId="74547DEE" w:rsidR="0071712C" w:rsidRPr="00DC2323" w:rsidRDefault="0071712C" w:rsidP="005E3AF1">
      <w:pPr>
        <w:pStyle w:val="Pargrafdellista"/>
        <w:numPr>
          <w:ilvl w:val="0"/>
          <w:numId w:val="7"/>
        </w:numPr>
        <w:spacing w:after="0" w:line="240" w:lineRule="auto"/>
        <w:ind w:left="-284" w:hanging="284"/>
        <w:jc w:val="both"/>
        <w:rPr>
          <w:rFonts w:ascii="Arial" w:hAnsi="Arial" w:cs="Arial"/>
          <w:b/>
        </w:rPr>
      </w:pPr>
      <w:r w:rsidRPr="00DC2323">
        <w:rPr>
          <w:rFonts w:ascii="Arial" w:hAnsi="Arial" w:cs="Arial"/>
          <w:b/>
        </w:rPr>
        <w:t>Resolucion</w:t>
      </w:r>
      <w:r w:rsidR="00D57D46">
        <w:rPr>
          <w:rFonts w:ascii="Arial" w:hAnsi="Arial" w:cs="Arial"/>
          <w:b/>
        </w:rPr>
        <w:t>e</w:t>
      </w:r>
      <w:r w:rsidRPr="00DC2323">
        <w:rPr>
          <w:rFonts w:ascii="Arial" w:hAnsi="Arial" w:cs="Arial"/>
          <w:b/>
        </w:rPr>
        <w:t>s adopta</w:t>
      </w:r>
      <w:r w:rsidR="00D57D46">
        <w:rPr>
          <w:rFonts w:ascii="Arial" w:hAnsi="Arial" w:cs="Arial"/>
          <w:b/>
        </w:rPr>
        <w:t>das por el Presidente de la Entidad Local contrarias a la opinión del órgano competente de la Administración que ostenta la tutela.</w:t>
      </w:r>
    </w:p>
    <w:p w14:paraId="045FCF10" w14:textId="77777777" w:rsidR="0071712C" w:rsidRDefault="0071712C" w:rsidP="005E3AF1">
      <w:pPr>
        <w:spacing w:after="0" w:line="240" w:lineRule="auto"/>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D57D46" w:rsidRPr="00405198" w14:paraId="72AF6089" w14:textId="77777777" w:rsidTr="00273115">
        <w:tc>
          <w:tcPr>
            <w:tcW w:w="425" w:type="dxa"/>
            <w:vAlign w:val="center"/>
          </w:tcPr>
          <w:p w14:paraId="188FF049" w14:textId="77777777" w:rsidR="00D57D46" w:rsidRPr="00405198"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6501E0E2"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141D1911"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14:paraId="3B576849" w14:textId="77777777" w:rsidR="00D57D46" w:rsidRPr="006963CE" w:rsidRDefault="00D57D46" w:rsidP="005E3AF1">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14:paraId="23487A75"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14:paraId="2E8EAE5A"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14:paraId="32C36FFD"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14:paraId="0EAC06B8"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14:paraId="788A7118" w14:textId="77777777" w:rsidR="00D57D46" w:rsidRPr="00911293" w:rsidRDefault="00D57D46" w:rsidP="005E3AF1">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14:paraId="7221A505"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14:paraId="0FC4A209"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14:paraId="0588F86F" w14:textId="77777777" w:rsidR="00D57D46" w:rsidRPr="00405198" w:rsidRDefault="00D57D46" w:rsidP="005E3AF1">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6963CE" w:rsidRPr="00405198" w14:paraId="25E14F2F" w14:textId="77777777" w:rsidTr="00EE6A75">
        <w:tc>
          <w:tcPr>
            <w:tcW w:w="425" w:type="dxa"/>
          </w:tcPr>
          <w:p w14:paraId="02D48902" w14:textId="77777777" w:rsidR="006963CE" w:rsidRPr="00405198" w:rsidRDefault="006963CE" w:rsidP="005E3AF1">
            <w:pPr>
              <w:ind w:left="284"/>
              <w:jc w:val="both"/>
              <w:rPr>
                <w:rFonts w:ascii="Arial" w:hAnsi="Arial" w:cs="Arial"/>
                <w:sz w:val="18"/>
                <w:szCs w:val="18"/>
              </w:rPr>
            </w:pPr>
          </w:p>
        </w:tc>
        <w:tc>
          <w:tcPr>
            <w:tcW w:w="1276" w:type="dxa"/>
          </w:tcPr>
          <w:p w14:paraId="2E98BA0A" w14:textId="77777777" w:rsidR="006963CE" w:rsidRPr="00405198" w:rsidRDefault="006963CE" w:rsidP="005E3AF1">
            <w:pPr>
              <w:ind w:left="284"/>
              <w:jc w:val="both"/>
              <w:rPr>
                <w:rFonts w:ascii="Arial" w:hAnsi="Arial" w:cs="Arial"/>
                <w:sz w:val="18"/>
                <w:szCs w:val="18"/>
              </w:rPr>
            </w:pPr>
          </w:p>
        </w:tc>
        <w:tc>
          <w:tcPr>
            <w:tcW w:w="1985" w:type="dxa"/>
          </w:tcPr>
          <w:p w14:paraId="3425E0D6" w14:textId="77777777" w:rsidR="006963CE" w:rsidRPr="00405198" w:rsidRDefault="006963CE" w:rsidP="005E3AF1">
            <w:pPr>
              <w:ind w:left="284"/>
              <w:jc w:val="both"/>
              <w:rPr>
                <w:rFonts w:ascii="Arial" w:hAnsi="Arial" w:cs="Arial"/>
                <w:sz w:val="18"/>
                <w:szCs w:val="18"/>
              </w:rPr>
            </w:pPr>
          </w:p>
        </w:tc>
        <w:tc>
          <w:tcPr>
            <w:tcW w:w="1417" w:type="dxa"/>
          </w:tcPr>
          <w:p w14:paraId="2C2F3BFF" w14:textId="77777777" w:rsidR="006963CE" w:rsidRPr="00405198" w:rsidRDefault="006963CE" w:rsidP="005E3AF1">
            <w:pPr>
              <w:ind w:left="284"/>
              <w:jc w:val="both"/>
              <w:rPr>
                <w:rFonts w:ascii="Arial" w:hAnsi="Arial" w:cs="Arial"/>
                <w:sz w:val="18"/>
                <w:szCs w:val="18"/>
              </w:rPr>
            </w:pPr>
          </w:p>
        </w:tc>
        <w:tc>
          <w:tcPr>
            <w:tcW w:w="1418" w:type="dxa"/>
          </w:tcPr>
          <w:p w14:paraId="2B1D7FB4" w14:textId="77777777" w:rsidR="006963CE" w:rsidRPr="00405198" w:rsidRDefault="006963CE" w:rsidP="005E3AF1">
            <w:pPr>
              <w:ind w:left="284"/>
              <w:jc w:val="both"/>
              <w:rPr>
                <w:rFonts w:ascii="Arial" w:hAnsi="Arial" w:cs="Arial"/>
                <w:sz w:val="18"/>
                <w:szCs w:val="18"/>
              </w:rPr>
            </w:pPr>
          </w:p>
        </w:tc>
        <w:tc>
          <w:tcPr>
            <w:tcW w:w="992" w:type="dxa"/>
          </w:tcPr>
          <w:p w14:paraId="25B8DC9B" w14:textId="77777777" w:rsidR="006963CE" w:rsidRPr="00405198" w:rsidRDefault="006963CE" w:rsidP="005E3AF1">
            <w:pPr>
              <w:ind w:left="284"/>
              <w:jc w:val="both"/>
              <w:rPr>
                <w:rFonts w:ascii="Arial" w:hAnsi="Arial" w:cs="Arial"/>
                <w:sz w:val="18"/>
                <w:szCs w:val="18"/>
              </w:rPr>
            </w:pPr>
          </w:p>
        </w:tc>
        <w:tc>
          <w:tcPr>
            <w:tcW w:w="1134" w:type="dxa"/>
          </w:tcPr>
          <w:p w14:paraId="3FF3F356" w14:textId="77777777" w:rsidR="006963CE" w:rsidRPr="00405198" w:rsidRDefault="006963CE" w:rsidP="005E3AF1">
            <w:pPr>
              <w:ind w:left="284"/>
              <w:jc w:val="both"/>
              <w:rPr>
                <w:rFonts w:ascii="Arial" w:hAnsi="Arial" w:cs="Arial"/>
                <w:sz w:val="18"/>
                <w:szCs w:val="18"/>
              </w:rPr>
            </w:pPr>
          </w:p>
        </w:tc>
        <w:tc>
          <w:tcPr>
            <w:tcW w:w="1418" w:type="dxa"/>
          </w:tcPr>
          <w:p w14:paraId="0CCAF998" w14:textId="77777777" w:rsidR="006963CE" w:rsidRPr="00405198" w:rsidRDefault="006963CE" w:rsidP="005E3AF1">
            <w:pPr>
              <w:ind w:left="284"/>
              <w:jc w:val="both"/>
              <w:rPr>
                <w:rFonts w:ascii="Arial" w:hAnsi="Arial" w:cs="Arial"/>
                <w:sz w:val="18"/>
                <w:szCs w:val="18"/>
              </w:rPr>
            </w:pPr>
          </w:p>
        </w:tc>
        <w:tc>
          <w:tcPr>
            <w:tcW w:w="2551" w:type="dxa"/>
          </w:tcPr>
          <w:p w14:paraId="61D5FD68" w14:textId="77777777" w:rsidR="006963CE" w:rsidRPr="00405198" w:rsidRDefault="006963CE" w:rsidP="005E3AF1">
            <w:pPr>
              <w:ind w:left="284"/>
              <w:jc w:val="both"/>
              <w:rPr>
                <w:rFonts w:ascii="Arial" w:hAnsi="Arial" w:cs="Arial"/>
                <w:sz w:val="18"/>
                <w:szCs w:val="18"/>
              </w:rPr>
            </w:pPr>
          </w:p>
        </w:tc>
        <w:tc>
          <w:tcPr>
            <w:tcW w:w="1276" w:type="dxa"/>
          </w:tcPr>
          <w:p w14:paraId="696759AB" w14:textId="77777777" w:rsidR="006963CE" w:rsidRPr="00405198" w:rsidRDefault="006963CE" w:rsidP="005E3AF1">
            <w:pPr>
              <w:ind w:left="284"/>
              <w:jc w:val="both"/>
              <w:rPr>
                <w:rFonts w:ascii="Arial" w:hAnsi="Arial" w:cs="Arial"/>
                <w:sz w:val="18"/>
                <w:szCs w:val="18"/>
              </w:rPr>
            </w:pPr>
          </w:p>
        </w:tc>
        <w:tc>
          <w:tcPr>
            <w:tcW w:w="1276" w:type="dxa"/>
          </w:tcPr>
          <w:p w14:paraId="3CE7DBA0" w14:textId="77777777" w:rsidR="006963CE" w:rsidRPr="00405198" w:rsidRDefault="006963CE" w:rsidP="005E3AF1">
            <w:pPr>
              <w:ind w:left="284"/>
              <w:jc w:val="both"/>
              <w:rPr>
                <w:rFonts w:ascii="Arial" w:hAnsi="Arial" w:cs="Arial"/>
                <w:sz w:val="18"/>
                <w:szCs w:val="18"/>
              </w:rPr>
            </w:pPr>
          </w:p>
        </w:tc>
      </w:tr>
    </w:tbl>
    <w:p w14:paraId="1F9F5590" w14:textId="77777777" w:rsidR="0071712C" w:rsidRDefault="0071712C" w:rsidP="005E3AF1">
      <w:pPr>
        <w:pStyle w:val="Pargrafdellista"/>
        <w:spacing w:after="0" w:line="240" w:lineRule="auto"/>
        <w:ind w:left="-284" w:hanging="142"/>
        <w:rPr>
          <w:rFonts w:ascii="Arial" w:hAnsi="Arial" w:cs="Arial"/>
          <w:sz w:val="20"/>
          <w:szCs w:val="20"/>
          <w:highlight w:val="yellow"/>
        </w:rPr>
      </w:pPr>
    </w:p>
    <w:p w14:paraId="7C02B4C8" w14:textId="63699085" w:rsidR="00265CFE" w:rsidRDefault="00265CFE" w:rsidP="005E3AF1">
      <w:pPr>
        <w:pStyle w:val="Pargrafdellista"/>
        <w:numPr>
          <w:ilvl w:val="0"/>
          <w:numId w:val="7"/>
        </w:numPr>
        <w:spacing w:after="0" w:line="240" w:lineRule="auto"/>
        <w:ind w:left="-284" w:hanging="284"/>
        <w:jc w:val="both"/>
        <w:rPr>
          <w:rFonts w:ascii="Arial" w:hAnsi="Arial" w:cs="Arial"/>
          <w:b/>
        </w:rPr>
      </w:pPr>
      <w:r>
        <w:rPr>
          <w:rFonts w:ascii="Arial" w:hAnsi="Arial" w:cs="Arial"/>
          <w:b/>
        </w:rPr>
        <w:t>Omisión del procedimiento de resolución de discrepancia ante objeciones suspensivas de la intervención</w:t>
      </w:r>
    </w:p>
    <w:p w14:paraId="63DA2A10" w14:textId="77777777" w:rsidR="00265CFE" w:rsidRDefault="00265CFE" w:rsidP="00265CFE">
      <w:pPr>
        <w:pStyle w:val="Pargrafdellista"/>
        <w:spacing w:after="0" w:line="240" w:lineRule="auto"/>
        <w:ind w:left="-284"/>
        <w:jc w:val="both"/>
        <w:rPr>
          <w:rFonts w:ascii="Arial" w:hAnsi="Arial" w:cs="Arial"/>
          <w:b/>
        </w:rPr>
      </w:pPr>
      <w:bookmarkStart w:id="5" w:name="_GoBack"/>
      <w:bookmarkEnd w:id="5"/>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265CFE" w:rsidRPr="00405198" w14:paraId="3EAC743C" w14:textId="77777777" w:rsidTr="005C03FD">
        <w:tc>
          <w:tcPr>
            <w:tcW w:w="425" w:type="dxa"/>
            <w:vAlign w:val="center"/>
          </w:tcPr>
          <w:p w14:paraId="70F3A0C6" w14:textId="77777777" w:rsidR="00265CFE" w:rsidRPr="00405198" w:rsidRDefault="00265CFE" w:rsidP="005C03FD">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4D6BBAAC"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38E5444F"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14:paraId="4E7A4CC9" w14:textId="77777777" w:rsidR="00265CFE" w:rsidRPr="006963CE" w:rsidRDefault="00265CFE" w:rsidP="005C03FD">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14:paraId="44E09CCD"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14:paraId="77EC3FE2"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14:paraId="3D5BB205"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14:paraId="01C93978"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14:paraId="1FAE674B" w14:textId="77777777" w:rsidR="00265CFE" w:rsidRPr="00911293" w:rsidRDefault="00265CFE" w:rsidP="005C03FD">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14:paraId="00BD72A8"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14:paraId="7EE4494E" w14:textId="77777777" w:rsidR="00265CFE" w:rsidRPr="00405198" w:rsidRDefault="00265CFE" w:rsidP="005C03FD">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14:paraId="16DD30F9" w14:textId="77777777" w:rsidR="00265CFE" w:rsidRPr="00405198" w:rsidRDefault="00265CFE" w:rsidP="005C03FD">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265CFE" w:rsidRPr="00405198" w14:paraId="10608F63" w14:textId="77777777" w:rsidTr="005C03FD">
        <w:tc>
          <w:tcPr>
            <w:tcW w:w="425" w:type="dxa"/>
          </w:tcPr>
          <w:p w14:paraId="78F3E8FA" w14:textId="77777777" w:rsidR="00265CFE" w:rsidRPr="00405198" w:rsidRDefault="00265CFE" w:rsidP="005C03FD">
            <w:pPr>
              <w:ind w:left="284"/>
              <w:jc w:val="both"/>
              <w:rPr>
                <w:rFonts w:ascii="Arial" w:hAnsi="Arial" w:cs="Arial"/>
                <w:sz w:val="18"/>
                <w:szCs w:val="18"/>
              </w:rPr>
            </w:pPr>
          </w:p>
        </w:tc>
        <w:tc>
          <w:tcPr>
            <w:tcW w:w="1276" w:type="dxa"/>
          </w:tcPr>
          <w:p w14:paraId="403DAE17" w14:textId="77777777" w:rsidR="00265CFE" w:rsidRPr="00405198" w:rsidRDefault="00265CFE" w:rsidP="005C03FD">
            <w:pPr>
              <w:ind w:left="284"/>
              <w:jc w:val="both"/>
              <w:rPr>
                <w:rFonts w:ascii="Arial" w:hAnsi="Arial" w:cs="Arial"/>
                <w:sz w:val="18"/>
                <w:szCs w:val="18"/>
              </w:rPr>
            </w:pPr>
          </w:p>
        </w:tc>
        <w:tc>
          <w:tcPr>
            <w:tcW w:w="1985" w:type="dxa"/>
          </w:tcPr>
          <w:p w14:paraId="194C7828" w14:textId="77777777" w:rsidR="00265CFE" w:rsidRPr="00405198" w:rsidRDefault="00265CFE" w:rsidP="005C03FD">
            <w:pPr>
              <w:ind w:left="284"/>
              <w:jc w:val="both"/>
              <w:rPr>
                <w:rFonts w:ascii="Arial" w:hAnsi="Arial" w:cs="Arial"/>
                <w:sz w:val="18"/>
                <w:szCs w:val="18"/>
              </w:rPr>
            </w:pPr>
          </w:p>
        </w:tc>
        <w:tc>
          <w:tcPr>
            <w:tcW w:w="1417" w:type="dxa"/>
          </w:tcPr>
          <w:p w14:paraId="25AA5B2B" w14:textId="77777777" w:rsidR="00265CFE" w:rsidRPr="00405198" w:rsidRDefault="00265CFE" w:rsidP="005C03FD">
            <w:pPr>
              <w:ind w:left="284"/>
              <w:jc w:val="both"/>
              <w:rPr>
                <w:rFonts w:ascii="Arial" w:hAnsi="Arial" w:cs="Arial"/>
                <w:sz w:val="18"/>
                <w:szCs w:val="18"/>
              </w:rPr>
            </w:pPr>
          </w:p>
        </w:tc>
        <w:tc>
          <w:tcPr>
            <w:tcW w:w="1418" w:type="dxa"/>
          </w:tcPr>
          <w:p w14:paraId="137842C9" w14:textId="77777777" w:rsidR="00265CFE" w:rsidRPr="00405198" w:rsidRDefault="00265CFE" w:rsidP="005C03FD">
            <w:pPr>
              <w:ind w:left="284"/>
              <w:jc w:val="both"/>
              <w:rPr>
                <w:rFonts w:ascii="Arial" w:hAnsi="Arial" w:cs="Arial"/>
                <w:sz w:val="18"/>
                <w:szCs w:val="18"/>
              </w:rPr>
            </w:pPr>
          </w:p>
        </w:tc>
        <w:tc>
          <w:tcPr>
            <w:tcW w:w="992" w:type="dxa"/>
          </w:tcPr>
          <w:p w14:paraId="07A6DB69" w14:textId="77777777" w:rsidR="00265CFE" w:rsidRPr="00405198" w:rsidRDefault="00265CFE" w:rsidP="005C03FD">
            <w:pPr>
              <w:ind w:left="284"/>
              <w:jc w:val="both"/>
              <w:rPr>
                <w:rFonts w:ascii="Arial" w:hAnsi="Arial" w:cs="Arial"/>
                <w:sz w:val="18"/>
                <w:szCs w:val="18"/>
              </w:rPr>
            </w:pPr>
          </w:p>
        </w:tc>
        <w:tc>
          <w:tcPr>
            <w:tcW w:w="1134" w:type="dxa"/>
          </w:tcPr>
          <w:p w14:paraId="273BFC13" w14:textId="77777777" w:rsidR="00265CFE" w:rsidRPr="00405198" w:rsidRDefault="00265CFE" w:rsidP="005C03FD">
            <w:pPr>
              <w:ind w:left="284"/>
              <w:jc w:val="both"/>
              <w:rPr>
                <w:rFonts w:ascii="Arial" w:hAnsi="Arial" w:cs="Arial"/>
                <w:sz w:val="18"/>
                <w:szCs w:val="18"/>
              </w:rPr>
            </w:pPr>
          </w:p>
        </w:tc>
        <w:tc>
          <w:tcPr>
            <w:tcW w:w="1418" w:type="dxa"/>
          </w:tcPr>
          <w:p w14:paraId="43422FD5" w14:textId="77777777" w:rsidR="00265CFE" w:rsidRPr="00405198" w:rsidRDefault="00265CFE" w:rsidP="005C03FD">
            <w:pPr>
              <w:ind w:left="284"/>
              <w:jc w:val="both"/>
              <w:rPr>
                <w:rFonts w:ascii="Arial" w:hAnsi="Arial" w:cs="Arial"/>
                <w:sz w:val="18"/>
                <w:szCs w:val="18"/>
              </w:rPr>
            </w:pPr>
          </w:p>
        </w:tc>
        <w:tc>
          <w:tcPr>
            <w:tcW w:w="2551" w:type="dxa"/>
          </w:tcPr>
          <w:p w14:paraId="5D31CA6E" w14:textId="77777777" w:rsidR="00265CFE" w:rsidRPr="00405198" w:rsidRDefault="00265CFE" w:rsidP="005C03FD">
            <w:pPr>
              <w:ind w:left="284"/>
              <w:jc w:val="both"/>
              <w:rPr>
                <w:rFonts w:ascii="Arial" w:hAnsi="Arial" w:cs="Arial"/>
                <w:sz w:val="18"/>
                <w:szCs w:val="18"/>
              </w:rPr>
            </w:pPr>
          </w:p>
        </w:tc>
        <w:tc>
          <w:tcPr>
            <w:tcW w:w="1276" w:type="dxa"/>
          </w:tcPr>
          <w:p w14:paraId="5A2FC5CF" w14:textId="77777777" w:rsidR="00265CFE" w:rsidRPr="00405198" w:rsidRDefault="00265CFE" w:rsidP="005C03FD">
            <w:pPr>
              <w:ind w:left="284"/>
              <w:jc w:val="both"/>
              <w:rPr>
                <w:rFonts w:ascii="Arial" w:hAnsi="Arial" w:cs="Arial"/>
                <w:sz w:val="18"/>
                <w:szCs w:val="18"/>
              </w:rPr>
            </w:pPr>
          </w:p>
        </w:tc>
        <w:tc>
          <w:tcPr>
            <w:tcW w:w="1276" w:type="dxa"/>
          </w:tcPr>
          <w:p w14:paraId="75C48CF5" w14:textId="77777777" w:rsidR="00265CFE" w:rsidRPr="00405198" w:rsidRDefault="00265CFE" w:rsidP="005C03FD">
            <w:pPr>
              <w:ind w:left="284"/>
              <w:jc w:val="both"/>
              <w:rPr>
                <w:rFonts w:ascii="Arial" w:hAnsi="Arial" w:cs="Arial"/>
                <w:sz w:val="18"/>
                <w:szCs w:val="18"/>
              </w:rPr>
            </w:pPr>
          </w:p>
        </w:tc>
      </w:tr>
    </w:tbl>
    <w:p w14:paraId="1038DFEF" w14:textId="77777777" w:rsidR="00265CFE" w:rsidRDefault="00265CFE" w:rsidP="00265CFE">
      <w:pPr>
        <w:pStyle w:val="Pargrafdellista"/>
        <w:spacing w:after="0" w:line="240" w:lineRule="auto"/>
        <w:ind w:left="-284"/>
        <w:jc w:val="both"/>
        <w:rPr>
          <w:rFonts w:ascii="Arial" w:hAnsi="Arial" w:cs="Arial"/>
          <w:b/>
        </w:rPr>
      </w:pPr>
    </w:p>
    <w:p w14:paraId="3EA23201" w14:textId="35DD0B2E" w:rsidR="0071712C" w:rsidRPr="00DC2323" w:rsidRDefault="0071712C" w:rsidP="005E3AF1">
      <w:pPr>
        <w:pStyle w:val="Pargrafdellista"/>
        <w:numPr>
          <w:ilvl w:val="0"/>
          <w:numId w:val="7"/>
        </w:numPr>
        <w:spacing w:after="0" w:line="240" w:lineRule="auto"/>
        <w:ind w:left="-284" w:hanging="284"/>
        <w:jc w:val="both"/>
        <w:rPr>
          <w:rFonts w:ascii="Arial" w:hAnsi="Arial" w:cs="Arial"/>
          <w:b/>
        </w:rPr>
      </w:pPr>
      <w:r w:rsidRPr="00DC2323">
        <w:rPr>
          <w:rFonts w:ascii="Arial" w:hAnsi="Arial" w:cs="Arial"/>
          <w:b/>
        </w:rPr>
        <w:t xml:space="preserve">Informes </w:t>
      </w:r>
      <w:r w:rsidR="00D57D46">
        <w:rPr>
          <w:rFonts w:ascii="Arial" w:hAnsi="Arial" w:cs="Arial"/>
          <w:b/>
        </w:rPr>
        <w:t>de omisión de la función interventora</w:t>
      </w:r>
      <w:r w:rsidRPr="00DC2323">
        <w:rPr>
          <w:rFonts w:ascii="Arial" w:hAnsi="Arial" w:cs="Arial"/>
          <w:b/>
        </w:rPr>
        <w:t>.</w:t>
      </w:r>
    </w:p>
    <w:p w14:paraId="6F652F25" w14:textId="77777777" w:rsidR="0071712C" w:rsidRDefault="0071712C" w:rsidP="005E3AF1">
      <w:pPr>
        <w:pStyle w:val="Pargrafdellista"/>
        <w:spacing w:after="0" w:line="240" w:lineRule="auto"/>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D57D46" w:rsidRPr="00811C1E" w14:paraId="5FFF59BA" w14:textId="50BF896B" w:rsidTr="00D57D46">
        <w:tc>
          <w:tcPr>
            <w:tcW w:w="425" w:type="dxa"/>
            <w:vAlign w:val="center"/>
          </w:tcPr>
          <w:p w14:paraId="17CE9608" w14:textId="3E3D3B24" w:rsidR="00D57D46" w:rsidRPr="00811C1E"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6B5E607C" w14:textId="3B7C1B01" w:rsidR="00D57D46" w:rsidRPr="00811C1E"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1EA85C00" w14:textId="4C40E70D" w:rsidR="00D57D46" w:rsidRPr="00811C1E"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559" w:type="dxa"/>
            <w:vAlign w:val="center"/>
          </w:tcPr>
          <w:p w14:paraId="56BD36B6" w14:textId="28011A9F" w:rsidR="00D57D46" w:rsidRPr="00811C1E" w:rsidRDefault="00D57D46" w:rsidP="005E3AF1">
            <w:pPr>
              <w:jc w:val="center"/>
              <w:rPr>
                <w:rFonts w:ascii="Arial" w:hAnsi="Arial" w:cs="Arial"/>
                <w:sz w:val="18"/>
                <w:szCs w:val="18"/>
              </w:rPr>
            </w:pPr>
            <w:r w:rsidRPr="00911293">
              <w:rPr>
                <w:rFonts w:ascii="Arial" w:hAnsi="Arial" w:cs="Arial"/>
                <w:sz w:val="18"/>
                <w:szCs w:val="18"/>
              </w:rPr>
              <w:t>Órgano competente del gasto</w:t>
            </w:r>
          </w:p>
        </w:tc>
        <w:tc>
          <w:tcPr>
            <w:tcW w:w="1276" w:type="dxa"/>
            <w:vAlign w:val="center"/>
          </w:tcPr>
          <w:p w14:paraId="33E8C54D" w14:textId="06D29887" w:rsidR="00D57D46" w:rsidRPr="00811C1E" w:rsidRDefault="00D57D46" w:rsidP="005E3AF1">
            <w:pPr>
              <w:jc w:val="center"/>
              <w:rPr>
                <w:rFonts w:ascii="Arial" w:hAnsi="Arial" w:cs="Arial"/>
                <w:sz w:val="18"/>
                <w:szCs w:val="18"/>
              </w:rPr>
            </w:pPr>
            <w:r w:rsidRPr="00911293">
              <w:rPr>
                <w:rFonts w:ascii="Arial" w:hAnsi="Arial" w:cs="Arial"/>
                <w:sz w:val="18"/>
                <w:szCs w:val="18"/>
              </w:rPr>
              <w:t>Importe del expediente</w:t>
            </w:r>
          </w:p>
        </w:tc>
        <w:tc>
          <w:tcPr>
            <w:tcW w:w="1417" w:type="dxa"/>
            <w:vAlign w:val="center"/>
          </w:tcPr>
          <w:p w14:paraId="03E5E501" w14:textId="1824A0AC" w:rsidR="00D57D46" w:rsidRPr="00811C1E" w:rsidRDefault="00D57D46" w:rsidP="005E3AF1">
            <w:pPr>
              <w:jc w:val="center"/>
              <w:rPr>
                <w:rFonts w:ascii="Arial" w:hAnsi="Arial" w:cs="Arial"/>
                <w:sz w:val="18"/>
                <w:szCs w:val="18"/>
              </w:rPr>
            </w:pPr>
            <w:r w:rsidRPr="00911293">
              <w:rPr>
                <w:rFonts w:ascii="Arial" w:hAnsi="Arial" w:cs="Arial"/>
                <w:sz w:val="18"/>
                <w:szCs w:val="18"/>
              </w:rPr>
              <w:t>Aplicación presupuestaria</w:t>
            </w:r>
          </w:p>
        </w:tc>
        <w:tc>
          <w:tcPr>
            <w:tcW w:w="1559" w:type="dxa"/>
            <w:vAlign w:val="center"/>
          </w:tcPr>
          <w:p w14:paraId="258F1C86" w14:textId="0C932916" w:rsidR="00D57D46" w:rsidRPr="00811C1E" w:rsidRDefault="00D57D46" w:rsidP="005E3AF1">
            <w:pPr>
              <w:jc w:val="center"/>
              <w:rPr>
                <w:rFonts w:ascii="Arial" w:hAnsi="Arial" w:cs="Arial"/>
                <w:sz w:val="18"/>
                <w:szCs w:val="18"/>
              </w:rPr>
            </w:pPr>
            <w:r w:rsidRPr="00911293">
              <w:rPr>
                <w:rFonts w:ascii="Arial" w:hAnsi="Arial" w:cs="Arial"/>
                <w:sz w:val="18"/>
                <w:szCs w:val="18"/>
              </w:rPr>
              <w:t>Fecha del informe de omisión</w:t>
            </w:r>
          </w:p>
        </w:tc>
        <w:tc>
          <w:tcPr>
            <w:tcW w:w="1985" w:type="dxa"/>
            <w:vAlign w:val="center"/>
          </w:tcPr>
          <w:p w14:paraId="7E460D41" w14:textId="6C9E357F" w:rsidR="00D57D46" w:rsidRPr="00811C1E" w:rsidRDefault="00D57D46" w:rsidP="005E3AF1">
            <w:pPr>
              <w:jc w:val="center"/>
              <w:rPr>
                <w:rFonts w:ascii="Arial" w:hAnsi="Arial" w:cs="Arial"/>
                <w:sz w:val="18"/>
                <w:szCs w:val="18"/>
              </w:rPr>
            </w:pPr>
            <w:r w:rsidRPr="00911293">
              <w:rPr>
                <w:rFonts w:ascii="Arial" w:hAnsi="Arial" w:cs="Arial"/>
                <w:sz w:val="18"/>
                <w:szCs w:val="18"/>
              </w:rPr>
              <w:t>Motivo de la omisión de la función interventora</w:t>
            </w:r>
          </w:p>
        </w:tc>
        <w:tc>
          <w:tcPr>
            <w:tcW w:w="1701" w:type="dxa"/>
            <w:vAlign w:val="center"/>
          </w:tcPr>
          <w:p w14:paraId="607768E1" w14:textId="70ECAB45" w:rsidR="00D57D46" w:rsidRPr="00811C1E" w:rsidRDefault="00D57D46" w:rsidP="005E3AF1">
            <w:pPr>
              <w:jc w:val="center"/>
              <w:rPr>
                <w:rFonts w:ascii="Arial" w:hAnsi="Arial" w:cs="Arial"/>
                <w:sz w:val="18"/>
                <w:szCs w:val="18"/>
              </w:rPr>
            </w:pPr>
            <w:r w:rsidRPr="00911293">
              <w:rPr>
                <w:rFonts w:ascii="Arial" w:hAnsi="Arial" w:cs="Arial"/>
                <w:sz w:val="18"/>
                <w:szCs w:val="18"/>
              </w:rPr>
              <w:t>Procedencia de la revisión de los actos</w:t>
            </w:r>
          </w:p>
        </w:tc>
        <w:tc>
          <w:tcPr>
            <w:tcW w:w="1985" w:type="dxa"/>
            <w:vAlign w:val="center"/>
          </w:tcPr>
          <w:p w14:paraId="5F07BAED" w14:textId="614FEB5B" w:rsidR="00D57D46" w:rsidRPr="00811C1E" w:rsidRDefault="00D57D46" w:rsidP="005E3AF1">
            <w:pPr>
              <w:jc w:val="center"/>
              <w:rPr>
                <w:rFonts w:ascii="Arial" w:hAnsi="Arial" w:cs="Arial"/>
                <w:sz w:val="18"/>
                <w:szCs w:val="18"/>
              </w:rPr>
            </w:pPr>
            <w:r w:rsidRPr="00911293">
              <w:rPr>
                <w:rFonts w:ascii="Arial" w:hAnsi="Arial" w:cs="Arial"/>
                <w:sz w:val="18"/>
                <w:szCs w:val="18"/>
              </w:rPr>
              <w:t xml:space="preserve">Fecha de la resolución o acuerdo en que se </w:t>
            </w:r>
            <w:r>
              <w:rPr>
                <w:rFonts w:ascii="Arial" w:hAnsi="Arial" w:cs="Arial"/>
                <w:sz w:val="18"/>
                <w:szCs w:val="18"/>
              </w:rPr>
              <w:t>resuelve</w:t>
            </w:r>
            <w:r w:rsidRPr="00911293">
              <w:rPr>
                <w:rFonts w:ascii="Arial" w:hAnsi="Arial" w:cs="Arial"/>
                <w:sz w:val="18"/>
                <w:szCs w:val="18"/>
              </w:rPr>
              <w:t xml:space="preserve"> continuar con el procedimiento</w:t>
            </w:r>
          </w:p>
        </w:tc>
      </w:tr>
      <w:tr w:rsidR="0003317F" w:rsidRPr="00811C1E" w14:paraId="5673B4CF" w14:textId="469B1194" w:rsidTr="00D57D46">
        <w:tc>
          <w:tcPr>
            <w:tcW w:w="425" w:type="dxa"/>
          </w:tcPr>
          <w:p w14:paraId="6222142D" w14:textId="77777777" w:rsidR="0003317F" w:rsidRPr="00811C1E" w:rsidRDefault="0003317F" w:rsidP="005E3AF1">
            <w:pPr>
              <w:ind w:left="284"/>
              <w:jc w:val="both"/>
              <w:rPr>
                <w:rFonts w:ascii="Arial" w:hAnsi="Arial" w:cs="Arial"/>
                <w:sz w:val="18"/>
                <w:szCs w:val="18"/>
              </w:rPr>
            </w:pPr>
          </w:p>
        </w:tc>
        <w:tc>
          <w:tcPr>
            <w:tcW w:w="1276" w:type="dxa"/>
          </w:tcPr>
          <w:p w14:paraId="506CF9DC" w14:textId="77777777" w:rsidR="0003317F" w:rsidRPr="00811C1E" w:rsidRDefault="0003317F" w:rsidP="005E3AF1">
            <w:pPr>
              <w:ind w:left="284"/>
              <w:jc w:val="both"/>
              <w:rPr>
                <w:rFonts w:ascii="Arial" w:hAnsi="Arial" w:cs="Arial"/>
                <w:sz w:val="18"/>
                <w:szCs w:val="18"/>
              </w:rPr>
            </w:pPr>
          </w:p>
        </w:tc>
        <w:tc>
          <w:tcPr>
            <w:tcW w:w="1985" w:type="dxa"/>
          </w:tcPr>
          <w:p w14:paraId="7FBA3BE5" w14:textId="77777777" w:rsidR="0003317F" w:rsidRPr="00811C1E" w:rsidRDefault="0003317F" w:rsidP="005E3AF1">
            <w:pPr>
              <w:ind w:left="284"/>
              <w:jc w:val="both"/>
              <w:rPr>
                <w:rFonts w:ascii="Arial" w:hAnsi="Arial" w:cs="Arial"/>
                <w:sz w:val="18"/>
                <w:szCs w:val="18"/>
              </w:rPr>
            </w:pPr>
          </w:p>
        </w:tc>
        <w:tc>
          <w:tcPr>
            <w:tcW w:w="1559" w:type="dxa"/>
          </w:tcPr>
          <w:p w14:paraId="49EF18E8" w14:textId="77777777" w:rsidR="0003317F" w:rsidRPr="00811C1E" w:rsidRDefault="0003317F" w:rsidP="005E3AF1">
            <w:pPr>
              <w:ind w:left="284"/>
              <w:jc w:val="both"/>
              <w:rPr>
                <w:rFonts w:ascii="Arial" w:hAnsi="Arial" w:cs="Arial"/>
                <w:sz w:val="18"/>
                <w:szCs w:val="18"/>
              </w:rPr>
            </w:pPr>
          </w:p>
        </w:tc>
        <w:tc>
          <w:tcPr>
            <w:tcW w:w="1276" w:type="dxa"/>
          </w:tcPr>
          <w:p w14:paraId="749B67E0" w14:textId="77777777" w:rsidR="0003317F" w:rsidRPr="00811C1E" w:rsidRDefault="0003317F" w:rsidP="005E3AF1">
            <w:pPr>
              <w:ind w:left="284"/>
              <w:jc w:val="both"/>
              <w:rPr>
                <w:rFonts w:ascii="Arial" w:hAnsi="Arial" w:cs="Arial"/>
                <w:sz w:val="18"/>
                <w:szCs w:val="18"/>
              </w:rPr>
            </w:pPr>
          </w:p>
        </w:tc>
        <w:tc>
          <w:tcPr>
            <w:tcW w:w="1417" w:type="dxa"/>
          </w:tcPr>
          <w:p w14:paraId="08ECF649" w14:textId="77777777" w:rsidR="0003317F" w:rsidRPr="00811C1E" w:rsidRDefault="0003317F" w:rsidP="005E3AF1">
            <w:pPr>
              <w:ind w:left="284"/>
              <w:jc w:val="both"/>
              <w:rPr>
                <w:rFonts w:ascii="Arial" w:hAnsi="Arial" w:cs="Arial"/>
                <w:sz w:val="18"/>
                <w:szCs w:val="18"/>
              </w:rPr>
            </w:pPr>
          </w:p>
        </w:tc>
        <w:tc>
          <w:tcPr>
            <w:tcW w:w="1559" w:type="dxa"/>
          </w:tcPr>
          <w:p w14:paraId="05B11661" w14:textId="77777777" w:rsidR="0003317F" w:rsidRPr="00811C1E" w:rsidRDefault="0003317F" w:rsidP="005E3AF1">
            <w:pPr>
              <w:ind w:left="284"/>
              <w:jc w:val="both"/>
              <w:rPr>
                <w:rFonts w:ascii="Arial" w:hAnsi="Arial" w:cs="Arial"/>
                <w:sz w:val="18"/>
                <w:szCs w:val="18"/>
              </w:rPr>
            </w:pPr>
          </w:p>
        </w:tc>
        <w:tc>
          <w:tcPr>
            <w:tcW w:w="1985" w:type="dxa"/>
          </w:tcPr>
          <w:p w14:paraId="75B44221" w14:textId="77777777" w:rsidR="0003317F" w:rsidRPr="00811C1E" w:rsidRDefault="0003317F" w:rsidP="005E3AF1">
            <w:pPr>
              <w:ind w:left="284"/>
              <w:jc w:val="both"/>
              <w:rPr>
                <w:rFonts w:ascii="Arial" w:hAnsi="Arial" w:cs="Arial"/>
                <w:sz w:val="18"/>
                <w:szCs w:val="18"/>
              </w:rPr>
            </w:pPr>
          </w:p>
        </w:tc>
        <w:tc>
          <w:tcPr>
            <w:tcW w:w="1701" w:type="dxa"/>
          </w:tcPr>
          <w:p w14:paraId="1F59E35A" w14:textId="77777777" w:rsidR="0003317F" w:rsidRPr="00811C1E" w:rsidRDefault="0003317F" w:rsidP="005E3AF1">
            <w:pPr>
              <w:ind w:left="284"/>
              <w:jc w:val="both"/>
              <w:rPr>
                <w:rFonts w:ascii="Arial" w:hAnsi="Arial" w:cs="Arial"/>
                <w:sz w:val="18"/>
                <w:szCs w:val="18"/>
              </w:rPr>
            </w:pPr>
          </w:p>
        </w:tc>
        <w:tc>
          <w:tcPr>
            <w:tcW w:w="1985" w:type="dxa"/>
          </w:tcPr>
          <w:p w14:paraId="45FE41CB" w14:textId="77777777" w:rsidR="0003317F" w:rsidRPr="00811C1E" w:rsidRDefault="0003317F" w:rsidP="005E3AF1">
            <w:pPr>
              <w:ind w:left="284"/>
              <w:jc w:val="both"/>
              <w:rPr>
                <w:rFonts w:ascii="Arial" w:hAnsi="Arial" w:cs="Arial"/>
                <w:sz w:val="18"/>
                <w:szCs w:val="18"/>
              </w:rPr>
            </w:pPr>
          </w:p>
        </w:tc>
      </w:tr>
    </w:tbl>
    <w:p w14:paraId="2FEC3D1F" w14:textId="77777777" w:rsidR="0071712C" w:rsidRDefault="0071712C" w:rsidP="005E3AF1">
      <w:pPr>
        <w:pStyle w:val="Pargrafdellista"/>
        <w:spacing w:after="0" w:line="240" w:lineRule="auto"/>
        <w:ind w:left="-284" w:hanging="142"/>
        <w:rPr>
          <w:rFonts w:ascii="Arial" w:hAnsi="Arial" w:cs="Arial"/>
          <w:sz w:val="20"/>
          <w:szCs w:val="20"/>
          <w:highlight w:val="yellow"/>
        </w:rPr>
      </w:pPr>
    </w:p>
    <w:p w14:paraId="128EE45E" w14:textId="38CB22A7" w:rsidR="0071712C" w:rsidRPr="00DC2323" w:rsidRDefault="0071712C" w:rsidP="005E3AF1">
      <w:pPr>
        <w:pStyle w:val="Pargrafdellista"/>
        <w:numPr>
          <w:ilvl w:val="0"/>
          <w:numId w:val="7"/>
        </w:numPr>
        <w:spacing w:after="0" w:line="240" w:lineRule="auto"/>
        <w:ind w:left="-284" w:hanging="283"/>
        <w:jc w:val="both"/>
        <w:rPr>
          <w:rFonts w:ascii="Arial" w:hAnsi="Arial" w:cs="Arial"/>
          <w:b/>
        </w:rPr>
      </w:pPr>
      <w:r w:rsidRPr="00DC2323">
        <w:rPr>
          <w:rFonts w:ascii="Arial" w:hAnsi="Arial" w:cs="Arial"/>
          <w:b/>
        </w:rPr>
        <w:lastRenderedPageBreak/>
        <w:t>Resulta</w:t>
      </w:r>
      <w:r w:rsidR="00D57D46">
        <w:rPr>
          <w:rFonts w:ascii="Arial" w:hAnsi="Arial" w:cs="Arial"/>
          <w:b/>
        </w:rPr>
        <w:t>do</w:t>
      </w:r>
      <w:r w:rsidRPr="00DC2323">
        <w:rPr>
          <w:rFonts w:ascii="Arial" w:hAnsi="Arial" w:cs="Arial"/>
          <w:b/>
        </w:rPr>
        <w:t>s del control</w:t>
      </w:r>
      <w:r w:rsidR="00D57D46">
        <w:rPr>
          <w:rFonts w:ascii="Arial" w:hAnsi="Arial" w:cs="Arial"/>
          <w:b/>
        </w:rPr>
        <w:t xml:space="preserve"> de las cuentas justificativas de los pagos a justificar</w:t>
      </w:r>
      <w:r w:rsidRPr="00DC2323">
        <w:rPr>
          <w:rFonts w:ascii="Arial" w:hAnsi="Arial" w:cs="Arial"/>
          <w:b/>
        </w:rPr>
        <w:t xml:space="preserve">. </w:t>
      </w:r>
    </w:p>
    <w:p w14:paraId="0EDB9AC8" w14:textId="77777777" w:rsidR="0071712C" w:rsidRDefault="0071712C" w:rsidP="005E3AF1">
      <w:pPr>
        <w:spacing w:after="0" w:line="240" w:lineRule="auto"/>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D57D46" w:rsidRPr="00811C1E" w14:paraId="30FD778D" w14:textId="77777777" w:rsidTr="001E538D">
        <w:tc>
          <w:tcPr>
            <w:tcW w:w="425" w:type="dxa"/>
            <w:vAlign w:val="center"/>
          </w:tcPr>
          <w:p w14:paraId="19CD99B7" w14:textId="26FE4986" w:rsidR="00D57D46" w:rsidRPr="00811C1E"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7F8EB7A6" w14:textId="2711E85B" w:rsidR="00D57D46" w:rsidRPr="00811C1E"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21286806" w14:textId="4C50E0D4" w:rsidR="00D57D46" w:rsidRPr="00811C1E"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14:paraId="262B6674" w14:textId="6D83E503" w:rsidR="00D57D46" w:rsidRPr="00811C1E" w:rsidRDefault="00D57D46" w:rsidP="005E3AF1">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14:paraId="6A06336D" w14:textId="220F0CA3"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14:paraId="0AEFBAC9" w14:textId="4C717189"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14:paraId="29DD70DC" w14:textId="7FB32222" w:rsidR="00D57D46" w:rsidRPr="00811C1E" w:rsidRDefault="00D57D46" w:rsidP="005E3AF1">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14:paraId="2F3F7879" w14:textId="010D4E75" w:rsidR="00D57D46" w:rsidRPr="00811C1E" w:rsidRDefault="00D57D46" w:rsidP="005E3AF1">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71712C" w14:paraId="07062ECC" w14:textId="77777777" w:rsidTr="001E538D">
        <w:tc>
          <w:tcPr>
            <w:tcW w:w="425" w:type="dxa"/>
          </w:tcPr>
          <w:p w14:paraId="06E01B8A" w14:textId="77777777" w:rsidR="0071712C" w:rsidRDefault="0071712C" w:rsidP="005E3AF1">
            <w:pPr>
              <w:ind w:left="284"/>
              <w:jc w:val="both"/>
              <w:rPr>
                <w:rFonts w:ascii="Arial" w:hAnsi="Arial" w:cs="Arial"/>
                <w:sz w:val="20"/>
                <w:szCs w:val="20"/>
              </w:rPr>
            </w:pPr>
          </w:p>
        </w:tc>
        <w:tc>
          <w:tcPr>
            <w:tcW w:w="1276" w:type="dxa"/>
          </w:tcPr>
          <w:p w14:paraId="5E8D4344" w14:textId="77777777" w:rsidR="0071712C" w:rsidRDefault="0071712C" w:rsidP="005E3AF1">
            <w:pPr>
              <w:ind w:left="284"/>
              <w:jc w:val="both"/>
              <w:rPr>
                <w:rFonts w:ascii="Arial" w:hAnsi="Arial" w:cs="Arial"/>
                <w:sz w:val="20"/>
                <w:szCs w:val="20"/>
              </w:rPr>
            </w:pPr>
          </w:p>
        </w:tc>
        <w:tc>
          <w:tcPr>
            <w:tcW w:w="1985" w:type="dxa"/>
          </w:tcPr>
          <w:p w14:paraId="6C5A6224" w14:textId="77777777" w:rsidR="0071712C" w:rsidRDefault="0071712C" w:rsidP="005E3AF1">
            <w:pPr>
              <w:ind w:left="284"/>
              <w:jc w:val="both"/>
              <w:rPr>
                <w:rFonts w:ascii="Arial" w:hAnsi="Arial" w:cs="Arial"/>
                <w:sz w:val="20"/>
                <w:szCs w:val="20"/>
              </w:rPr>
            </w:pPr>
          </w:p>
        </w:tc>
        <w:tc>
          <w:tcPr>
            <w:tcW w:w="1843" w:type="dxa"/>
          </w:tcPr>
          <w:p w14:paraId="6273E222" w14:textId="77777777" w:rsidR="0071712C" w:rsidRDefault="0071712C" w:rsidP="005E3AF1">
            <w:pPr>
              <w:ind w:left="284"/>
              <w:jc w:val="both"/>
              <w:rPr>
                <w:rFonts w:ascii="Arial" w:hAnsi="Arial" w:cs="Arial"/>
                <w:sz w:val="20"/>
                <w:szCs w:val="20"/>
              </w:rPr>
            </w:pPr>
          </w:p>
        </w:tc>
        <w:tc>
          <w:tcPr>
            <w:tcW w:w="1523" w:type="dxa"/>
          </w:tcPr>
          <w:p w14:paraId="12B7114A" w14:textId="77777777" w:rsidR="0071712C" w:rsidRDefault="0071712C" w:rsidP="005E3AF1">
            <w:pPr>
              <w:ind w:left="284"/>
              <w:jc w:val="both"/>
              <w:rPr>
                <w:rFonts w:ascii="Arial" w:hAnsi="Arial" w:cs="Arial"/>
                <w:sz w:val="20"/>
                <w:szCs w:val="20"/>
              </w:rPr>
            </w:pPr>
          </w:p>
        </w:tc>
        <w:tc>
          <w:tcPr>
            <w:tcW w:w="1879" w:type="dxa"/>
          </w:tcPr>
          <w:p w14:paraId="141EFCAE" w14:textId="77777777" w:rsidR="0071712C" w:rsidRDefault="0071712C" w:rsidP="005E3AF1">
            <w:pPr>
              <w:ind w:left="284"/>
              <w:jc w:val="both"/>
              <w:rPr>
                <w:rFonts w:ascii="Arial" w:hAnsi="Arial" w:cs="Arial"/>
                <w:sz w:val="20"/>
                <w:szCs w:val="20"/>
              </w:rPr>
            </w:pPr>
          </w:p>
        </w:tc>
        <w:tc>
          <w:tcPr>
            <w:tcW w:w="2693" w:type="dxa"/>
          </w:tcPr>
          <w:p w14:paraId="03D06CEA" w14:textId="77777777" w:rsidR="0071712C" w:rsidRDefault="0071712C" w:rsidP="005E3AF1">
            <w:pPr>
              <w:ind w:left="284"/>
              <w:jc w:val="both"/>
              <w:rPr>
                <w:rFonts w:ascii="Arial" w:hAnsi="Arial" w:cs="Arial"/>
                <w:sz w:val="20"/>
                <w:szCs w:val="20"/>
              </w:rPr>
            </w:pPr>
          </w:p>
        </w:tc>
        <w:tc>
          <w:tcPr>
            <w:tcW w:w="3544" w:type="dxa"/>
          </w:tcPr>
          <w:p w14:paraId="6DEF0E58" w14:textId="77777777" w:rsidR="0071712C" w:rsidRDefault="0071712C" w:rsidP="005E3AF1">
            <w:pPr>
              <w:ind w:left="284"/>
              <w:jc w:val="both"/>
              <w:rPr>
                <w:rFonts w:ascii="Arial" w:hAnsi="Arial" w:cs="Arial"/>
                <w:sz w:val="20"/>
                <w:szCs w:val="20"/>
              </w:rPr>
            </w:pPr>
          </w:p>
        </w:tc>
      </w:tr>
    </w:tbl>
    <w:p w14:paraId="133E0015" w14:textId="77777777" w:rsidR="0071712C" w:rsidRDefault="0071712C" w:rsidP="005E3AF1">
      <w:pPr>
        <w:spacing w:after="0" w:line="240" w:lineRule="auto"/>
        <w:jc w:val="both"/>
        <w:rPr>
          <w:rFonts w:ascii="Arial" w:hAnsi="Arial" w:cs="Arial"/>
          <w:sz w:val="20"/>
          <w:szCs w:val="20"/>
        </w:rPr>
      </w:pPr>
    </w:p>
    <w:p w14:paraId="4C95F367" w14:textId="77777777" w:rsidR="0071712C" w:rsidRDefault="0071712C" w:rsidP="005E3AF1">
      <w:pPr>
        <w:spacing w:after="0" w:line="240" w:lineRule="auto"/>
        <w:jc w:val="both"/>
        <w:rPr>
          <w:rFonts w:ascii="Arial" w:hAnsi="Arial" w:cs="Arial"/>
          <w:sz w:val="20"/>
          <w:szCs w:val="20"/>
        </w:rPr>
      </w:pPr>
    </w:p>
    <w:p w14:paraId="2FA7A517" w14:textId="4DEDC8F6" w:rsidR="0071712C" w:rsidRPr="00DC2323" w:rsidRDefault="00D57D46" w:rsidP="005E3AF1">
      <w:pPr>
        <w:pStyle w:val="Pargrafdellista"/>
        <w:numPr>
          <w:ilvl w:val="0"/>
          <w:numId w:val="7"/>
        </w:numPr>
        <w:spacing w:after="0" w:line="240" w:lineRule="auto"/>
        <w:ind w:left="-284" w:hanging="283"/>
        <w:jc w:val="both"/>
        <w:rPr>
          <w:rFonts w:ascii="Arial" w:hAnsi="Arial" w:cs="Arial"/>
          <w:b/>
        </w:rPr>
      </w:pPr>
      <w:r>
        <w:rPr>
          <w:rFonts w:ascii="Arial" w:hAnsi="Arial" w:cs="Arial"/>
          <w:b/>
        </w:rPr>
        <w:t>Resultados del control de las cuentas justificativas de los anticipos de caja fija</w:t>
      </w:r>
      <w:r w:rsidR="0071712C" w:rsidRPr="00DC2323">
        <w:rPr>
          <w:rFonts w:ascii="Arial" w:hAnsi="Arial" w:cs="Arial"/>
          <w:b/>
        </w:rPr>
        <w:t xml:space="preserve">. </w:t>
      </w:r>
    </w:p>
    <w:p w14:paraId="4D7521B2" w14:textId="77777777" w:rsidR="0071712C" w:rsidRDefault="0071712C" w:rsidP="005E3AF1">
      <w:pPr>
        <w:spacing w:after="0" w:line="240" w:lineRule="auto"/>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D57D46" w:rsidRPr="00811C1E" w14:paraId="490EE921" w14:textId="77777777" w:rsidTr="00273115">
        <w:tc>
          <w:tcPr>
            <w:tcW w:w="425" w:type="dxa"/>
            <w:vAlign w:val="center"/>
          </w:tcPr>
          <w:p w14:paraId="414D0E71" w14:textId="77777777" w:rsidR="00D57D46" w:rsidRPr="00811C1E"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442FE4CF"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7C69B848"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14:paraId="7ECF8F40"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14:paraId="7BB77612" w14:textId="77777777"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14:paraId="48397910" w14:textId="77777777"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14:paraId="5FE643A3"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14:paraId="1FBDA27A" w14:textId="77777777" w:rsidR="00D57D46" w:rsidRPr="00811C1E" w:rsidRDefault="00D57D46" w:rsidP="005E3AF1">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71712C" w14:paraId="40A82A53" w14:textId="77777777" w:rsidTr="001E538D">
        <w:tc>
          <w:tcPr>
            <w:tcW w:w="425" w:type="dxa"/>
          </w:tcPr>
          <w:p w14:paraId="52841875" w14:textId="77777777" w:rsidR="0071712C" w:rsidRDefault="0071712C" w:rsidP="005E3AF1">
            <w:pPr>
              <w:ind w:left="284"/>
              <w:jc w:val="both"/>
              <w:rPr>
                <w:rFonts w:ascii="Arial" w:hAnsi="Arial" w:cs="Arial"/>
                <w:sz w:val="20"/>
                <w:szCs w:val="20"/>
              </w:rPr>
            </w:pPr>
          </w:p>
        </w:tc>
        <w:tc>
          <w:tcPr>
            <w:tcW w:w="1276" w:type="dxa"/>
          </w:tcPr>
          <w:p w14:paraId="30AB310C" w14:textId="77777777" w:rsidR="0071712C" w:rsidRDefault="0071712C" w:rsidP="005E3AF1">
            <w:pPr>
              <w:ind w:left="284"/>
              <w:jc w:val="both"/>
              <w:rPr>
                <w:rFonts w:ascii="Arial" w:hAnsi="Arial" w:cs="Arial"/>
                <w:sz w:val="20"/>
                <w:szCs w:val="20"/>
              </w:rPr>
            </w:pPr>
          </w:p>
        </w:tc>
        <w:tc>
          <w:tcPr>
            <w:tcW w:w="1985" w:type="dxa"/>
          </w:tcPr>
          <w:p w14:paraId="32856C75" w14:textId="77777777" w:rsidR="0071712C" w:rsidRDefault="0071712C" w:rsidP="005E3AF1">
            <w:pPr>
              <w:ind w:left="284"/>
              <w:jc w:val="both"/>
              <w:rPr>
                <w:rFonts w:ascii="Arial" w:hAnsi="Arial" w:cs="Arial"/>
                <w:sz w:val="20"/>
                <w:szCs w:val="20"/>
              </w:rPr>
            </w:pPr>
          </w:p>
        </w:tc>
        <w:tc>
          <w:tcPr>
            <w:tcW w:w="1843" w:type="dxa"/>
          </w:tcPr>
          <w:p w14:paraId="439E88D7" w14:textId="77777777" w:rsidR="0071712C" w:rsidRDefault="0071712C" w:rsidP="005E3AF1">
            <w:pPr>
              <w:ind w:left="284"/>
              <w:jc w:val="both"/>
              <w:rPr>
                <w:rFonts w:ascii="Arial" w:hAnsi="Arial" w:cs="Arial"/>
                <w:sz w:val="20"/>
                <w:szCs w:val="20"/>
              </w:rPr>
            </w:pPr>
          </w:p>
        </w:tc>
        <w:tc>
          <w:tcPr>
            <w:tcW w:w="1523" w:type="dxa"/>
          </w:tcPr>
          <w:p w14:paraId="33F46CC2" w14:textId="77777777" w:rsidR="0071712C" w:rsidRDefault="0071712C" w:rsidP="005E3AF1">
            <w:pPr>
              <w:ind w:left="284"/>
              <w:jc w:val="both"/>
              <w:rPr>
                <w:rFonts w:ascii="Arial" w:hAnsi="Arial" w:cs="Arial"/>
                <w:sz w:val="20"/>
                <w:szCs w:val="20"/>
              </w:rPr>
            </w:pPr>
          </w:p>
        </w:tc>
        <w:tc>
          <w:tcPr>
            <w:tcW w:w="1879" w:type="dxa"/>
          </w:tcPr>
          <w:p w14:paraId="42FD2159" w14:textId="77777777" w:rsidR="0071712C" w:rsidRDefault="0071712C" w:rsidP="005E3AF1">
            <w:pPr>
              <w:ind w:left="284"/>
              <w:jc w:val="both"/>
              <w:rPr>
                <w:rFonts w:ascii="Arial" w:hAnsi="Arial" w:cs="Arial"/>
                <w:sz w:val="20"/>
                <w:szCs w:val="20"/>
              </w:rPr>
            </w:pPr>
          </w:p>
        </w:tc>
        <w:tc>
          <w:tcPr>
            <w:tcW w:w="2693" w:type="dxa"/>
          </w:tcPr>
          <w:p w14:paraId="03F52921" w14:textId="77777777" w:rsidR="0071712C" w:rsidRDefault="0071712C" w:rsidP="005E3AF1">
            <w:pPr>
              <w:ind w:left="284"/>
              <w:jc w:val="both"/>
              <w:rPr>
                <w:rFonts w:ascii="Arial" w:hAnsi="Arial" w:cs="Arial"/>
                <w:sz w:val="20"/>
                <w:szCs w:val="20"/>
              </w:rPr>
            </w:pPr>
          </w:p>
        </w:tc>
        <w:tc>
          <w:tcPr>
            <w:tcW w:w="3544" w:type="dxa"/>
          </w:tcPr>
          <w:p w14:paraId="6F3789A3" w14:textId="77777777" w:rsidR="0071712C" w:rsidRDefault="0071712C" w:rsidP="005E3AF1">
            <w:pPr>
              <w:ind w:left="284"/>
              <w:jc w:val="both"/>
              <w:rPr>
                <w:rFonts w:ascii="Arial" w:hAnsi="Arial" w:cs="Arial"/>
                <w:sz w:val="20"/>
                <w:szCs w:val="20"/>
              </w:rPr>
            </w:pPr>
          </w:p>
        </w:tc>
      </w:tr>
      <w:bookmarkEnd w:id="0"/>
      <w:bookmarkEnd w:id="3"/>
    </w:tbl>
    <w:p w14:paraId="699B7074" w14:textId="77777777" w:rsidR="005B252A" w:rsidRPr="007D3141" w:rsidRDefault="005B252A" w:rsidP="005E3AF1">
      <w:pPr>
        <w:spacing w:after="0" w:line="240" w:lineRule="auto"/>
        <w:jc w:val="both"/>
        <w:rPr>
          <w:rFonts w:ascii="Arial" w:hAnsi="Arial" w:cs="Arial"/>
          <w:sz w:val="20"/>
          <w:szCs w:val="20"/>
        </w:rPr>
      </w:pPr>
    </w:p>
    <w:sectPr w:rsidR="005B252A" w:rsidRPr="007D3141" w:rsidSect="00060C75">
      <w:pgSz w:w="16838" w:h="11906" w:orient="landscape"/>
      <w:pgMar w:top="1701" w:right="1985"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3EF3" w14:textId="77777777" w:rsidR="00981DD6" w:rsidRDefault="00981DD6" w:rsidP="00347BC7">
      <w:pPr>
        <w:spacing w:after="0" w:line="240" w:lineRule="auto"/>
      </w:pPr>
      <w:r>
        <w:separator/>
      </w:r>
    </w:p>
  </w:endnote>
  <w:endnote w:type="continuationSeparator" w:id="0">
    <w:p w14:paraId="5CB9CB66" w14:textId="77777777" w:rsidR="00981DD6" w:rsidRDefault="00981DD6" w:rsidP="0034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2EFB" w14:textId="77777777" w:rsidR="00981DD6" w:rsidRDefault="00981DD6" w:rsidP="00347BC7">
      <w:pPr>
        <w:spacing w:after="0" w:line="240" w:lineRule="auto"/>
      </w:pPr>
      <w:r>
        <w:separator/>
      </w:r>
    </w:p>
  </w:footnote>
  <w:footnote w:type="continuationSeparator" w:id="0">
    <w:p w14:paraId="3B13AF6E" w14:textId="77777777" w:rsidR="00981DD6" w:rsidRDefault="00981DD6" w:rsidP="0034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1424" w14:textId="5C22ACDA" w:rsidR="00347BC7" w:rsidRPr="00347BC7" w:rsidRDefault="00347BC7" w:rsidP="00347BC7">
    <w:pPr>
      <w:pStyle w:val="Capalera"/>
      <w:jc w:val="right"/>
      <w:rPr>
        <w:rFonts w:ascii="Arial" w:hAnsi="Arial" w:cs="Arial"/>
        <w:i/>
        <w:iCs/>
        <w:sz w:val="18"/>
        <w:szCs w:val="18"/>
      </w:rPr>
    </w:pPr>
    <w:bookmarkStart w:id="1" w:name="_Hlk37225229"/>
    <w:bookmarkStart w:id="2" w:name="_Hlk37225230"/>
    <w:r w:rsidRPr="00347BC7">
      <w:rPr>
        <w:rFonts w:ascii="Arial" w:hAnsi="Arial" w:cs="Arial"/>
        <w:i/>
        <w:iCs/>
        <w:sz w:val="18"/>
        <w:szCs w:val="18"/>
      </w:rPr>
      <w:t>Model</w:t>
    </w:r>
    <w:r w:rsidR="004A3940">
      <w:rPr>
        <w:rFonts w:ascii="Arial" w:hAnsi="Arial" w:cs="Arial"/>
        <w:i/>
        <w:iCs/>
        <w:sz w:val="18"/>
        <w:szCs w:val="18"/>
      </w:rPr>
      <w:t>o</w:t>
    </w:r>
    <w:r w:rsidRPr="00347BC7">
      <w:rPr>
        <w:rFonts w:ascii="Arial" w:hAnsi="Arial" w:cs="Arial"/>
        <w:i/>
        <w:iCs/>
        <w:sz w:val="18"/>
        <w:szCs w:val="18"/>
      </w:rPr>
      <w:t xml:space="preserve"> informe anual art</w:t>
    </w:r>
    <w:r w:rsidR="004A3940">
      <w:rPr>
        <w:rFonts w:ascii="Arial" w:hAnsi="Arial" w:cs="Arial"/>
        <w:i/>
        <w:iCs/>
        <w:sz w:val="18"/>
        <w:szCs w:val="18"/>
      </w:rPr>
      <w:t>ículo</w:t>
    </w:r>
    <w:r w:rsidRPr="00347BC7">
      <w:rPr>
        <w:rFonts w:ascii="Arial" w:hAnsi="Arial" w:cs="Arial"/>
        <w:i/>
        <w:iCs/>
        <w:sz w:val="18"/>
        <w:szCs w:val="18"/>
      </w:rPr>
      <w:t xml:space="preserve"> 15</w:t>
    </w:r>
    <w:r w:rsidR="00EF58BF">
      <w:rPr>
        <w:rFonts w:ascii="Arial" w:hAnsi="Arial" w:cs="Arial"/>
        <w:i/>
        <w:iCs/>
        <w:sz w:val="18"/>
        <w:szCs w:val="18"/>
      </w:rPr>
      <w:t>_s</w:t>
    </w:r>
    <w:r w:rsidR="004A3940">
      <w:rPr>
        <w:rFonts w:ascii="Arial" w:hAnsi="Arial" w:cs="Arial"/>
        <w:i/>
        <w:iCs/>
        <w:sz w:val="18"/>
        <w:szCs w:val="18"/>
      </w:rPr>
      <w:t>in entes dependientes</w:t>
    </w:r>
    <w:r w:rsidRPr="00347BC7">
      <w:rPr>
        <w:rFonts w:ascii="Arial" w:hAnsi="Arial" w:cs="Arial"/>
        <w:i/>
        <w:iCs/>
        <w:sz w:val="18"/>
        <w:szCs w:val="18"/>
      </w:rPr>
      <w:t>_v</w:t>
    </w:r>
    <w:r w:rsidR="00B36BFE">
      <w:rPr>
        <w:rFonts w:ascii="Arial" w:hAnsi="Arial" w:cs="Arial"/>
        <w:i/>
        <w:iCs/>
        <w:sz w:val="18"/>
        <w:szCs w:val="18"/>
      </w:rPr>
      <w:t>20</w:t>
    </w:r>
    <w:r w:rsidRPr="00347BC7">
      <w:rPr>
        <w:rFonts w:ascii="Arial" w:hAnsi="Arial" w:cs="Arial"/>
        <w:i/>
        <w:iCs/>
        <w:sz w:val="18"/>
        <w:szCs w:val="18"/>
      </w:rPr>
      <w:t>042020</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AF"/>
    <w:multiLevelType w:val="hybridMultilevel"/>
    <w:tmpl w:val="ED265944"/>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1706D9"/>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1EC78BB"/>
    <w:multiLevelType w:val="hybridMultilevel"/>
    <w:tmpl w:val="F9DE539A"/>
    <w:lvl w:ilvl="0" w:tplc="04030011">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53A44B7"/>
    <w:multiLevelType w:val="hybridMultilevel"/>
    <w:tmpl w:val="B882C8C6"/>
    <w:lvl w:ilvl="0" w:tplc="04030017">
      <w:start w:val="1"/>
      <w:numFmt w:val="lowerLetter"/>
      <w:lvlText w:val="%1)"/>
      <w:lvlJc w:val="left"/>
      <w:pPr>
        <w:ind w:left="1060" w:hanging="360"/>
      </w:p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4" w15:restartNumberingAfterBreak="0">
    <w:nsid w:val="195C2439"/>
    <w:multiLevelType w:val="hybridMultilevel"/>
    <w:tmpl w:val="D9C8736A"/>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602D83"/>
    <w:multiLevelType w:val="hybridMultilevel"/>
    <w:tmpl w:val="86E6AD92"/>
    <w:lvl w:ilvl="0" w:tplc="DF64AF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7312E9"/>
    <w:multiLevelType w:val="hybridMultilevel"/>
    <w:tmpl w:val="3762385E"/>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8A1535D"/>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C7A7F67"/>
    <w:multiLevelType w:val="hybridMultilevel"/>
    <w:tmpl w:val="BCA232B4"/>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1D7E3F"/>
    <w:multiLevelType w:val="hybridMultilevel"/>
    <w:tmpl w:val="23140CD0"/>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2C72D5E"/>
    <w:multiLevelType w:val="hybridMultilevel"/>
    <w:tmpl w:val="7BDE9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6B3D05"/>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A404B69"/>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4FA127A2"/>
    <w:multiLevelType w:val="hybridMultilevel"/>
    <w:tmpl w:val="1DC4359C"/>
    <w:lvl w:ilvl="0" w:tplc="0C1E31D4">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1E467FF"/>
    <w:multiLevelType w:val="hybridMultilevel"/>
    <w:tmpl w:val="BAF85718"/>
    <w:lvl w:ilvl="0" w:tplc="465EECC8">
      <w:start w:val="7"/>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7E540D2"/>
    <w:multiLevelType w:val="hybridMultilevel"/>
    <w:tmpl w:val="CDC8F93E"/>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C020AA5"/>
    <w:multiLevelType w:val="hybridMultilevel"/>
    <w:tmpl w:val="EFBEDC7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27B4DD1"/>
    <w:multiLevelType w:val="hybridMultilevel"/>
    <w:tmpl w:val="0B368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D437AB"/>
    <w:multiLevelType w:val="hybridMultilevel"/>
    <w:tmpl w:val="CB86785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2"/>
  </w:num>
  <w:num w:numId="5">
    <w:abstractNumId w:val="14"/>
  </w:num>
  <w:num w:numId="6">
    <w:abstractNumId w:val="18"/>
  </w:num>
  <w:num w:numId="7">
    <w:abstractNumId w:val="16"/>
  </w:num>
  <w:num w:numId="8">
    <w:abstractNumId w:val="12"/>
  </w:num>
  <w:num w:numId="9">
    <w:abstractNumId w:val="13"/>
  </w:num>
  <w:num w:numId="10">
    <w:abstractNumId w:val="1"/>
  </w:num>
  <w:num w:numId="11">
    <w:abstractNumId w:val="8"/>
  </w:num>
  <w:num w:numId="12">
    <w:abstractNumId w:val="19"/>
  </w:num>
  <w:num w:numId="13">
    <w:abstractNumId w:val="10"/>
  </w:num>
  <w:num w:numId="14">
    <w:abstractNumId w:val="20"/>
  </w:num>
  <w:num w:numId="15">
    <w:abstractNumId w:val="4"/>
  </w:num>
  <w:num w:numId="16">
    <w:abstractNumId w:val="11"/>
  </w:num>
  <w:num w:numId="17">
    <w:abstractNumId w:val="5"/>
  </w:num>
  <w:num w:numId="18">
    <w:abstractNumId w:val="0"/>
  </w:num>
  <w:num w:numId="19">
    <w:abstractNumId w:val="17"/>
  </w:num>
  <w:num w:numId="20">
    <w:abstractNumId w:val="6"/>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1"/>
    <w:rsid w:val="0003317F"/>
    <w:rsid w:val="0005470C"/>
    <w:rsid w:val="000552ED"/>
    <w:rsid w:val="00060C75"/>
    <w:rsid w:val="0008730C"/>
    <w:rsid w:val="00090C2D"/>
    <w:rsid w:val="000966B0"/>
    <w:rsid w:val="000E1FCB"/>
    <w:rsid w:val="000E7C1B"/>
    <w:rsid w:val="000F11E3"/>
    <w:rsid w:val="001038B6"/>
    <w:rsid w:val="00134473"/>
    <w:rsid w:val="0014355B"/>
    <w:rsid w:val="00154B1D"/>
    <w:rsid w:val="0015707D"/>
    <w:rsid w:val="00163C30"/>
    <w:rsid w:val="001944D3"/>
    <w:rsid w:val="00195362"/>
    <w:rsid w:val="001C6AB2"/>
    <w:rsid w:val="001E6A66"/>
    <w:rsid w:val="00217295"/>
    <w:rsid w:val="00237B72"/>
    <w:rsid w:val="00265CFE"/>
    <w:rsid w:val="00276489"/>
    <w:rsid w:val="00281B95"/>
    <w:rsid w:val="002B6946"/>
    <w:rsid w:val="002D1A83"/>
    <w:rsid w:val="002E761F"/>
    <w:rsid w:val="00331586"/>
    <w:rsid w:val="00346520"/>
    <w:rsid w:val="00347BC7"/>
    <w:rsid w:val="00381C9E"/>
    <w:rsid w:val="003F0591"/>
    <w:rsid w:val="00405198"/>
    <w:rsid w:val="00413391"/>
    <w:rsid w:val="004231BC"/>
    <w:rsid w:val="00451C28"/>
    <w:rsid w:val="004614DB"/>
    <w:rsid w:val="00495AD8"/>
    <w:rsid w:val="004A3940"/>
    <w:rsid w:val="004C4332"/>
    <w:rsid w:val="004D0E3A"/>
    <w:rsid w:val="004E356B"/>
    <w:rsid w:val="00520094"/>
    <w:rsid w:val="00540935"/>
    <w:rsid w:val="005450C3"/>
    <w:rsid w:val="005453FC"/>
    <w:rsid w:val="0056052F"/>
    <w:rsid w:val="00570498"/>
    <w:rsid w:val="005B252A"/>
    <w:rsid w:val="005E3AF1"/>
    <w:rsid w:val="00605AC0"/>
    <w:rsid w:val="00614607"/>
    <w:rsid w:val="00631D1A"/>
    <w:rsid w:val="006347A2"/>
    <w:rsid w:val="00665E69"/>
    <w:rsid w:val="00667D34"/>
    <w:rsid w:val="0068370A"/>
    <w:rsid w:val="006963CE"/>
    <w:rsid w:val="006D70B1"/>
    <w:rsid w:val="006E2A0C"/>
    <w:rsid w:val="006F01FD"/>
    <w:rsid w:val="006F7A53"/>
    <w:rsid w:val="0071712C"/>
    <w:rsid w:val="00723E2D"/>
    <w:rsid w:val="0074520A"/>
    <w:rsid w:val="0075278C"/>
    <w:rsid w:val="00755AF9"/>
    <w:rsid w:val="007B2B9C"/>
    <w:rsid w:val="007B6C7B"/>
    <w:rsid w:val="007D3141"/>
    <w:rsid w:val="007F4D89"/>
    <w:rsid w:val="00811C1E"/>
    <w:rsid w:val="008400A0"/>
    <w:rsid w:val="008719D9"/>
    <w:rsid w:val="0088016D"/>
    <w:rsid w:val="00890FC7"/>
    <w:rsid w:val="008A52F9"/>
    <w:rsid w:val="008E5551"/>
    <w:rsid w:val="008F47B1"/>
    <w:rsid w:val="009044B8"/>
    <w:rsid w:val="00905095"/>
    <w:rsid w:val="00981DD6"/>
    <w:rsid w:val="00983DB2"/>
    <w:rsid w:val="009F4C13"/>
    <w:rsid w:val="00A160D9"/>
    <w:rsid w:val="00A31076"/>
    <w:rsid w:val="00A604DF"/>
    <w:rsid w:val="00A63F05"/>
    <w:rsid w:val="00A73DA6"/>
    <w:rsid w:val="00AB4D2F"/>
    <w:rsid w:val="00AB62DD"/>
    <w:rsid w:val="00B143AA"/>
    <w:rsid w:val="00B22823"/>
    <w:rsid w:val="00B36BFE"/>
    <w:rsid w:val="00B6667F"/>
    <w:rsid w:val="00BA664C"/>
    <w:rsid w:val="00BA7EEA"/>
    <w:rsid w:val="00BC7512"/>
    <w:rsid w:val="00BF400E"/>
    <w:rsid w:val="00C021DC"/>
    <w:rsid w:val="00C274C5"/>
    <w:rsid w:val="00C44D2B"/>
    <w:rsid w:val="00C54615"/>
    <w:rsid w:val="00C71F8D"/>
    <w:rsid w:val="00C820EB"/>
    <w:rsid w:val="00C90DA7"/>
    <w:rsid w:val="00CB1762"/>
    <w:rsid w:val="00CB654D"/>
    <w:rsid w:val="00CC3C7A"/>
    <w:rsid w:val="00CD2AF3"/>
    <w:rsid w:val="00D1613D"/>
    <w:rsid w:val="00D50D48"/>
    <w:rsid w:val="00D57D46"/>
    <w:rsid w:val="00DA1413"/>
    <w:rsid w:val="00DC2323"/>
    <w:rsid w:val="00E0527C"/>
    <w:rsid w:val="00E14292"/>
    <w:rsid w:val="00E14E1D"/>
    <w:rsid w:val="00E219D9"/>
    <w:rsid w:val="00E32AE7"/>
    <w:rsid w:val="00E335E0"/>
    <w:rsid w:val="00E46FD5"/>
    <w:rsid w:val="00E87745"/>
    <w:rsid w:val="00EC0E43"/>
    <w:rsid w:val="00ED2783"/>
    <w:rsid w:val="00EE0E5F"/>
    <w:rsid w:val="00EF0B8C"/>
    <w:rsid w:val="00EF58BF"/>
    <w:rsid w:val="00F1547C"/>
    <w:rsid w:val="00F25144"/>
    <w:rsid w:val="00F42EBD"/>
    <w:rsid w:val="00F43BDF"/>
    <w:rsid w:val="00F61089"/>
    <w:rsid w:val="00F95B4D"/>
    <w:rsid w:val="00FB1E62"/>
    <w:rsid w:val="00FC20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07C2"/>
  <w15:chartTrackingRefBased/>
  <w15:docId w15:val="{076A2B36-969B-4AE3-A08D-CC553834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7">
    <w:name w:val="Pa7"/>
    <w:basedOn w:val="Normal"/>
    <w:next w:val="Normal"/>
    <w:uiPriority w:val="99"/>
    <w:rsid w:val="00667D34"/>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667D34"/>
    <w:pPr>
      <w:autoSpaceDE w:val="0"/>
      <w:autoSpaceDN w:val="0"/>
      <w:adjustRightInd w:val="0"/>
      <w:spacing w:after="0" w:line="201" w:lineRule="atLeast"/>
    </w:pPr>
    <w:rPr>
      <w:rFonts w:ascii="Arial" w:hAnsi="Arial" w:cs="Arial"/>
      <w:sz w:val="24"/>
      <w:szCs w:val="24"/>
    </w:rPr>
  </w:style>
  <w:style w:type="paragraph" w:customStyle="1" w:styleId="Pa10">
    <w:name w:val="Pa10"/>
    <w:basedOn w:val="Normal"/>
    <w:next w:val="Normal"/>
    <w:uiPriority w:val="99"/>
    <w:rsid w:val="00667D34"/>
    <w:pPr>
      <w:autoSpaceDE w:val="0"/>
      <w:autoSpaceDN w:val="0"/>
      <w:adjustRightInd w:val="0"/>
      <w:spacing w:after="0" w:line="201" w:lineRule="atLeast"/>
    </w:pPr>
    <w:rPr>
      <w:rFonts w:ascii="Arial" w:hAnsi="Arial" w:cs="Arial"/>
      <w:sz w:val="24"/>
      <w:szCs w:val="24"/>
    </w:rPr>
  </w:style>
  <w:style w:type="paragraph" w:styleId="Pargrafdellista">
    <w:name w:val="List Paragraph"/>
    <w:basedOn w:val="Normal"/>
    <w:uiPriority w:val="34"/>
    <w:qFormat/>
    <w:rsid w:val="002E761F"/>
    <w:pPr>
      <w:ind w:left="720"/>
      <w:contextualSpacing/>
    </w:pPr>
  </w:style>
  <w:style w:type="table" w:styleId="Taulaambquadrcula">
    <w:name w:val="Table Grid"/>
    <w:basedOn w:val="Taulanormal"/>
    <w:uiPriority w:val="39"/>
    <w:rsid w:val="0027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217295"/>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217295"/>
    <w:rPr>
      <w:rFonts w:ascii="Segoe UI" w:hAnsi="Segoe UI" w:cs="Segoe UI"/>
      <w:sz w:val="18"/>
      <w:szCs w:val="18"/>
    </w:rPr>
  </w:style>
  <w:style w:type="character" w:styleId="Refernciadecomentari">
    <w:name w:val="annotation reference"/>
    <w:basedOn w:val="Tipusdelletraperdefectedelpargraf"/>
    <w:uiPriority w:val="99"/>
    <w:semiHidden/>
    <w:unhideWhenUsed/>
    <w:rsid w:val="00BC7512"/>
    <w:rPr>
      <w:sz w:val="16"/>
      <w:szCs w:val="16"/>
    </w:rPr>
  </w:style>
  <w:style w:type="paragraph" w:styleId="Textdecomentari">
    <w:name w:val="annotation text"/>
    <w:basedOn w:val="Normal"/>
    <w:link w:val="TextdecomentariCar"/>
    <w:uiPriority w:val="99"/>
    <w:semiHidden/>
    <w:unhideWhenUsed/>
    <w:rsid w:val="00BC751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BC7512"/>
    <w:rPr>
      <w:sz w:val="20"/>
      <w:szCs w:val="20"/>
    </w:rPr>
  </w:style>
  <w:style w:type="paragraph" w:styleId="Temadelcomentari">
    <w:name w:val="annotation subject"/>
    <w:basedOn w:val="Textdecomentari"/>
    <w:next w:val="Textdecomentari"/>
    <w:link w:val="TemadelcomentariCar"/>
    <w:uiPriority w:val="99"/>
    <w:semiHidden/>
    <w:unhideWhenUsed/>
    <w:rsid w:val="00BC7512"/>
    <w:rPr>
      <w:b/>
      <w:bCs/>
    </w:rPr>
  </w:style>
  <w:style w:type="character" w:customStyle="1" w:styleId="TemadelcomentariCar">
    <w:name w:val="Tema del comentari Car"/>
    <w:basedOn w:val="TextdecomentariCar"/>
    <w:link w:val="Temadelcomentari"/>
    <w:uiPriority w:val="99"/>
    <w:semiHidden/>
    <w:rsid w:val="00BC7512"/>
    <w:rPr>
      <w:b/>
      <w:bCs/>
      <w:sz w:val="20"/>
      <w:szCs w:val="20"/>
    </w:rPr>
  </w:style>
  <w:style w:type="paragraph" w:styleId="Capalera">
    <w:name w:val="header"/>
    <w:basedOn w:val="Normal"/>
    <w:link w:val="CapaleraCar"/>
    <w:uiPriority w:val="99"/>
    <w:unhideWhenUsed/>
    <w:rsid w:val="00347BC7"/>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347BC7"/>
  </w:style>
  <w:style w:type="paragraph" w:styleId="Peu">
    <w:name w:val="footer"/>
    <w:basedOn w:val="Normal"/>
    <w:link w:val="PeuCar"/>
    <w:uiPriority w:val="99"/>
    <w:unhideWhenUsed/>
    <w:rsid w:val="00347BC7"/>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34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C917-780F-49DB-8854-39DBE5C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1780</Words>
  <Characters>9790</Characters>
  <Application>Microsoft Office Word</Application>
  <DocSecurity>0</DocSecurity>
  <Lines>81</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Adalid Domènech</dc:creator>
  <cp:keywords/>
  <dc:description/>
  <cp:lastModifiedBy>Alba Castillejo Montero</cp:lastModifiedBy>
  <cp:revision>3</cp:revision>
  <cp:lastPrinted>2019-01-08T09:43:00Z</cp:lastPrinted>
  <dcterms:created xsi:type="dcterms:W3CDTF">2024-02-08T10:32:00Z</dcterms:created>
  <dcterms:modified xsi:type="dcterms:W3CDTF">2024-02-08T10:34:00Z</dcterms:modified>
</cp:coreProperties>
</file>