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EED54" w14:textId="77777777" w:rsidR="00825560" w:rsidRPr="009E0BFA" w:rsidRDefault="00825560" w:rsidP="00825560">
      <w:pPr>
        <w:jc w:val="center"/>
        <w:rPr>
          <w:rFonts w:ascii="Arial" w:hAnsi="Arial" w:cs="Arial"/>
          <w:b/>
          <w:sz w:val="22"/>
          <w:szCs w:val="22"/>
        </w:rPr>
      </w:pPr>
      <w:r w:rsidRPr="009E0BFA">
        <w:rPr>
          <w:rFonts w:ascii="Arial" w:hAnsi="Arial" w:cs="Arial"/>
          <w:b/>
          <w:sz w:val="22"/>
          <w:szCs w:val="22"/>
        </w:rPr>
        <w:t>DECRET</w:t>
      </w:r>
      <w:r w:rsidR="00844307" w:rsidRPr="009E0BFA">
        <w:rPr>
          <w:rFonts w:ascii="Arial" w:hAnsi="Arial" w:cs="Arial"/>
          <w:b/>
          <w:sz w:val="22"/>
          <w:szCs w:val="22"/>
        </w:rPr>
        <w:t xml:space="preserve"> </w:t>
      </w:r>
    </w:p>
    <w:p w14:paraId="7A438E5F" w14:textId="1E42C6C9" w:rsidR="00825560" w:rsidRPr="009E0BFA" w:rsidRDefault="00825560" w:rsidP="00825560">
      <w:pPr>
        <w:rPr>
          <w:rFonts w:ascii="Arial" w:hAnsi="Arial" w:cs="Arial"/>
          <w:sz w:val="22"/>
          <w:szCs w:val="22"/>
        </w:rPr>
      </w:pPr>
    </w:p>
    <w:p w14:paraId="2FE8E40D" w14:textId="77777777" w:rsidR="00DF43A5" w:rsidRPr="009E0BFA" w:rsidRDefault="00DF43A5" w:rsidP="00DF43A5">
      <w:pPr>
        <w:shd w:val="clear" w:color="auto" w:fill="FFFFFF"/>
        <w:suppressAutoHyphens w:val="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E0BFA">
        <w:rPr>
          <w:rFonts w:ascii="Arial" w:eastAsiaTheme="minorHAnsi" w:hAnsi="Arial" w:cs="Arial"/>
          <w:b/>
          <w:sz w:val="22"/>
          <w:szCs w:val="22"/>
          <w:lang w:eastAsia="en-US"/>
        </w:rPr>
        <w:t>Antecedents</w:t>
      </w:r>
    </w:p>
    <w:p w14:paraId="1481A656" w14:textId="77777777" w:rsidR="00DF43A5" w:rsidRPr="009E0BFA" w:rsidRDefault="00DF43A5" w:rsidP="00DF43A5">
      <w:pPr>
        <w:shd w:val="clear" w:color="auto" w:fill="FFFFFF"/>
        <w:suppressAutoHyphens w:val="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CD6DC07" w14:textId="77777777" w:rsidR="00DF43A5" w:rsidRPr="009E0BFA" w:rsidRDefault="00DF43A5" w:rsidP="00DF43A5">
      <w:pPr>
        <w:shd w:val="clear" w:color="auto" w:fill="FFFFFF"/>
        <w:suppressAutoHyphens w:val="0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E0BF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Número expedient: </w:t>
      </w:r>
    </w:p>
    <w:p w14:paraId="69C3C784" w14:textId="77777777" w:rsidR="00DF43A5" w:rsidRPr="009E0BFA" w:rsidRDefault="00DF43A5" w:rsidP="00DF43A5">
      <w:pPr>
        <w:shd w:val="clear" w:color="auto" w:fill="FFFFFF"/>
        <w:suppressAutoHyphens w:val="0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E0BFA">
        <w:rPr>
          <w:rFonts w:ascii="Arial" w:eastAsiaTheme="minorHAnsi" w:hAnsi="Arial" w:cs="Arial"/>
          <w:bCs/>
          <w:sz w:val="22"/>
          <w:szCs w:val="22"/>
          <w:lang w:eastAsia="en-US"/>
        </w:rPr>
        <w:t>Descripció de l’expedient:</w:t>
      </w:r>
    </w:p>
    <w:p w14:paraId="16C9FE07" w14:textId="77777777" w:rsidR="00DF43A5" w:rsidRPr="009E0BFA" w:rsidRDefault="00DF43A5" w:rsidP="00DF43A5">
      <w:pPr>
        <w:shd w:val="clear" w:color="auto" w:fill="FFFFFF"/>
        <w:suppressAutoHyphens w:val="0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E0BFA">
        <w:rPr>
          <w:rFonts w:ascii="Arial" w:eastAsiaTheme="minorHAnsi" w:hAnsi="Arial" w:cs="Arial"/>
          <w:bCs/>
          <w:sz w:val="22"/>
          <w:szCs w:val="22"/>
          <w:lang w:eastAsia="en-US"/>
        </w:rPr>
        <w:t>Import de l’expedient:</w:t>
      </w:r>
    </w:p>
    <w:p w14:paraId="02D0D747" w14:textId="20DF727F" w:rsidR="00DF43A5" w:rsidRPr="009E0BFA" w:rsidRDefault="00DF43A5" w:rsidP="00825560">
      <w:pPr>
        <w:rPr>
          <w:rFonts w:ascii="Arial" w:hAnsi="Arial" w:cs="Arial"/>
          <w:sz w:val="22"/>
          <w:szCs w:val="22"/>
        </w:rPr>
      </w:pPr>
    </w:p>
    <w:p w14:paraId="3738325A" w14:textId="1856E9DE" w:rsidR="00DF43A5" w:rsidRPr="009E0BFA" w:rsidRDefault="00DF43A5" w:rsidP="00825560">
      <w:pPr>
        <w:rPr>
          <w:rFonts w:ascii="Arial" w:hAnsi="Arial" w:cs="Arial"/>
          <w:b/>
          <w:bCs/>
          <w:sz w:val="22"/>
          <w:szCs w:val="22"/>
        </w:rPr>
      </w:pPr>
      <w:r w:rsidRPr="009E0BFA">
        <w:rPr>
          <w:rFonts w:ascii="Arial" w:hAnsi="Arial" w:cs="Arial"/>
          <w:b/>
          <w:bCs/>
          <w:sz w:val="22"/>
          <w:szCs w:val="22"/>
        </w:rPr>
        <w:t>Fonaments jurídics</w:t>
      </w:r>
    </w:p>
    <w:p w14:paraId="61C078D8" w14:textId="77777777" w:rsidR="00DF43A5" w:rsidRPr="009E0BFA" w:rsidRDefault="00DF43A5" w:rsidP="00825560">
      <w:pPr>
        <w:rPr>
          <w:rFonts w:ascii="Arial" w:hAnsi="Arial" w:cs="Arial"/>
          <w:sz w:val="22"/>
          <w:szCs w:val="22"/>
        </w:rPr>
      </w:pPr>
    </w:p>
    <w:p w14:paraId="0CB9D112" w14:textId="78A3F40D" w:rsidR="009F7D10" w:rsidRDefault="00825560" w:rsidP="00825560">
      <w:pPr>
        <w:pStyle w:val="Textoindependiente21"/>
        <w:rPr>
          <w:rFonts w:ascii="Arial" w:eastAsia="Arial" w:hAnsi="Arial" w:cs="Arial"/>
          <w:sz w:val="22"/>
          <w:szCs w:val="22"/>
        </w:rPr>
      </w:pPr>
      <w:r w:rsidRPr="009E0BFA">
        <w:rPr>
          <w:rFonts w:ascii="Arial" w:hAnsi="Arial" w:cs="Arial"/>
          <w:sz w:val="22"/>
          <w:szCs w:val="22"/>
        </w:rPr>
        <w:t>D</w:t>
      </w:r>
      <w:r w:rsidRPr="009E0BFA">
        <w:rPr>
          <w:rFonts w:ascii="Arial" w:eastAsia="Arial" w:hAnsi="Arial" w:cs="Arial"/>
          <w:sz w:val="22"/>
          <w:szCs w:val="22"/>
        </w:rPr>
        <w:t>’</w:t>
      </w:r>
      <w:r w:rsidRPr="009E0BFA">
        <w:rPr>
          <w:rFonts w:ascii="Arial" w:hAnsi="Arial" w:cs="Arial"/>
          <w:sz w:val="22"/>
          <w:szCs w:val="22"/>
        </w:rPr>
        <w:t>acord</w:t>
      </w:r>
      <w:r w:rsidRPr="009E0BFA">
        <w:rPr>
          <w:rFonts w:ascii="Arial" w:eastAsia="Arial" w:hAnsi="Arial" w:cs="Arial"/>
          <w:sz w:val="22"/>
          <w:szCs w:val="22"/>
        </w:rPr>
        <w:t xml:space="preserve"> </w:t>
      </w:r>
      <w:r w:rsidRPr="009E0BFA">
        <w:rPr>
          <w:rFonts w:ascii="Arial" w:hAnsi="Arial" w:cs="Arial"/>
          <w:sz w:val="22"/>
          <w:szCs w:val="22"/>
        </w:rPr>
        <w:t>amb</w:t>
      </w:r>
      <w:r w:rsidRPr="009E0BFA">
        <w:rPr>
          <w:rFonts w:ascii="Arial" w:eastAsia="Arial" w:hAnsi="Arial" w:cs="Arial"/>
          <w:sz w:val="22"/>
          <w:szCs w:val="22"/>
        </w:rPr>
        <w:t xml:space="preserve"> </w:t>
      </w:r>
      <w:r w:rsidRPr="009E0BFA">
        <w:rPr>
          <w:rFonts w:ascii="Arial" w:hAnsi="Arial" w:cs="Arial"/>
          <w:sz w:val="22"/>
          <w:szCs w:val="22"/>
        </w:rPr>
        <w:t>la</w:t>
      </w:r>
      <w:r w:rsidRPr="009E0BFA">
        <w:rPr>
          <w:rFonts w:ascii="Arial" w:eastAsia="Arial" w:hAnsi="Arial" w:cs="Arial"/>
          <w:sz w:val="22"/>
          <w:szCs w:val="22"/>
        </w:rPr>
        <w:t xml:space="preserve"> </w:t>
      </w:r>
      <w:r w:rsidRPr="009E0BFA">
        <w:rPr>
          <w:rFonts w:ascii="Arial" w:hAnsi="Arial" w:cs="Arial"/>
          <w:sz w:val="22"/>
          <w:szCs w:val="22"/>
        </w:rPr>
        <w:t>base</w:t>
      </w:r>
      <w:r w:rsidRPr="009E0BFA">
        <w:rPr>
          <w:rFonts w:ascii="Arial" w:eastAsia="Arial" w:hAnsi="Arial" w:cs="Arial"/>
          <w:sz w:val="22"/>
          <w:szCs w:val="22"/>
        </w:rPr>
        <w:t xml:space="preserve"> </w:t>
      </w:r>
      <w:r w:rsidR="009E0BFA" w:rsidRPr="009E0BFA">
        <w:rPr>
          <w:rFonts w:ascii="Arial" w:eastAsia="Arial" w:hAnsi="Arial" w:cs="Arial"/>
          <w:sz w:val="22"/>
          <w:szCs w:val="22"/>
        </w:rPr>
        <w:t>7</w:t>
      </w:r>
      <w:r w:rsidRPr="009E0BFA">
        <w:rPr>
          <w:rFonts w:ascii="Arial" w:eastAsia="Arial" w:hAnsi="Arial" w:cs="Arial"/>
          <w:sz w:val="22"/>
          <w:szCs w:val="22"/>
        </w:rPr>
        <w:t xml:space="preserve"> </w:t>
      </w:r>
      <w:r w:rsidRPr="009E0BFA">
        <w:rPr>
          <w:rFonts w:ascii="Arial" w:hAnsi="Arial" w:cs="Arial"/>
          <w:sz w:val="22"/>
          <w:szCs w:val="22"/>
        </w:rPr>
        <w:t>de</w:t>
      </w:r>
      <w:r w:rsidRPr="009E0BFA">
        <w:rPr>
          <w:rFonts w:ascii="Arial" w:eastAsia="Arial" w:hAnsi="Arial" w:cs="Arial"/>
          <w:sz w:val="22"/>
          <w:szCs w:val="22"/>
        </w:rPr>
        <w:t xml:space="preserve"> </w:t>
      </w:r>
      <w:r w:rsidRPr="009E0BFA">
        <w:rPr>
          <w:rFonts w:ascii="Arial" w:hAnsi="Arial" w:cs="Arial"/>
          <w:sz w:val="22"/>
          <w:szCs w:val="22"/>
        </w:rPr>
        <w:t>les</w:t>
      </w:r>
      <w:r w:rsidRPr="009E0BFA">
        <w:rPr>
          <w:rFonts w:ascii="Arial" w:eastAsia="Arial" w:hAnsi="Arial" w:cs="Arial"/>
          <w:sz w:val="22"/>
          <w:szCs w:val="22"/>
        </w:rPr>
        <w:t xml:space="preserve"> </w:t>
      </w:r>
      <w:r w:rsidRPr="009E0BFA">
        <w:rPr>
          <w:rFonts w:ascii="Arial" w:hAnsi="Arial" w:cs="Arial"/>
          <w:sz w:val="22"/>
          <w:szCs w:val="22"/>
        </w:rPr>
        <w:t>d</w:t>
      </w:r>
      <w:r w:rsidRPr="009E0BFA">
        <w:rPr>
          <w:rFonts w:ascii="Arial" w:eastAsia="Arial" w:hAnsi="Arial" w:cs="Arial"/>
          <w:sz w:val="22"/>
          <w:szCs w:val="22"/>
        </w:rPr>
        <w:t>’</w:t>
      </w:r>
      <w:r w:rsidRPr="009E0BFA">
        <w:rPr>
          <w:rFonts w:ascii="Arial" w:hAnsi="Arial" w:cs="Arial"/>
          <w:sz w:val="22"/>
          <w:szCs w:val="22"/>
        </w:rPr>
        <w:t>execució</w:t>
      </w:r>
      <w:r w:rsidRPr="009E0BFA">
        <w:rPr>
          <w:rFonts w:ascii="Arial" w:eastAsia="Arial" w:hAnsi="Arial" w:cs="Arial"/>
          <w:sz w:val="22"/>
          <w:szCs w:val="22"/>
        </w:rPr>
        <w:t xml:space="preserve"> </w:t>
      </w:r>
      <w:r w:rsidRPr="009E0BFA">
        <w:rPr>
          <w:rFonts w:ascii="Arial" w:hAnsi="Arial" w:cs="Arial"/>
          <w:sz w:val="22"/>
          <w:szCs w:val="22"/>
        </w:rPr>
        <w:t>del</w:t>
      </w:r>
      <w:r w:rsidRPr="009E0BFA">
        <w:rPr>
          <w:rFonts w:ascii="Arial" w:eastAsia="Arial" w:hAnsi="Arial" w:cs="Arial"/>
          <w:sz w:val="22"/>
          <w:szCs w:val="22"/>
        </w:rPr>
        <w:t xml:space="preserve"> </w:t>
      </w:r>
      <w:r w:rsidRPr="009E0BFA">
        <w:rPr>
          <w:rFonts w:ascii="Arial" w:hAnsi="Arial" w:cs="Arial"/>
          <w:sz w:val="22"/>
          <w:szCs w:val="22"/>
        </w:rPr>
        <w:t>Pressupost</w:t>
      </w:r>
      <w:r w:rsidRPr="009E0BFA">
        <w:rPr>
          <w:rFonts w:ascii="Arial" w:eastAsia="Arial" w:hAnsi="Arial" w:cs="Arial"/>
          <w:sz w:val="22"/>
          <w:szCs w:val="22"/>
        </w:rPr>
        <w:t xml:space="preserve"> </w:t>
      </w:r>
      <w:r w:rsidRPr="009E0BFA">
        <w:rPr>
          <w:rFonts w:ascii="Arial" w:hAnsi="Arial" w:cs="Arial"/>
          <w:sz w:val="22"/>
          <w:szCs w:val="22"/>
        </w:rPr>
        <w:t>per</w:t>
      </w:r>
      <w:r w:rsidRPr="009E0BFA">
        <w:rPr>
          <w:rFonts w:ascii="Arial" w:eastAsia="Arial" w:hAnsi="Arial" w:cs="Arial"/>
          <w:sz w:val="22"/>
          <w:szCs w:val="22"/>
        </w:rPr>
        <w:t xml:space="preserve"> </w:t>
      </w:r>
      <w:r w:rsidRPr="009E0BFA">
        <w:rPr>
          <w:rFonts w:ascii="Arial" w:hAnsi="Arial" w:cs="Arial"/>
          <w:sz w:val="22"/>
          <w:szCs w:val="22"/>
        </w:rPr>
        <w:t>a</w:t>
      </w:r>
      <w:r w:rsidRPr="009E0BFA">
        <w:rPr>
          <w:rFonts w:ascii="Arial" w:eastAsia="Arial" w:hAnsi="Arial" w:cs="Arial"/>
          <w:sz w:val="22"/>
          <w:szCs w:val="22"/>
        </w:rPr>
        <w:t xml:space="preserve"> </w:t>
      </w:r>
      <w:r w:rsidRPr="009E0BFA">
        <w:rPr>
          <w:rFonts w:ascii="Arial" w:hAnsi="Arial" w:cs="Arial"/>
          <w:sz w:val="22"/>
          <w:szCs w:val="22"/>
        </w:rPr>
        <w:t>l</w:t>
      </w:r>
      <w:r w:rsidRPr="009E0BFA">
        <w:rPr>
          <w:rFonts w:ascii="Arial" w:eastAsia="Arial" w:hAnsi="Arial" w:cs="Arial"/>
          <w:sz w:val="22"/>
          <w:szCs w:val="22"/>
        </w:rPr>
        <w:t>’</w:t>
      </w:r>
      <w:r w:rsidRPr="009E0BFA">
        <w:rPr>
          <w:rFonts w:ascii="Arial" w:hAnsi="Arial" w:cs="Arial"/>
          <w:sz w:val="22"/>
          <w:szCs w:val="22"/>
        </w:rPr>
        <w:t>exercici</w:t>
      </w:r>
      <w:r w:rsidRPr="009E0BFA">
        <w:rPr>
          <w:rFonts w:ascii="Arial" w:eastAsia="Arial" w:hAnsi="Arial" w:cs="Arial"/>
          <w:sz w:val="22"/>
          <w:szCs w:val="22"/>
        </w:rPr>
        <w:t xml:space="preserve"> </w:t>
      </w:r>
      <w:r w:rsidR="009E0BFA" w:rsidRPr="009E0BFA">
        <w:rPr>
          <w:rFonts w:ascii="Arial" w:eastAsia="Arial" w:hAnsi="Arial" w:cs="Arial"/>
          <w:sz w:val="22"/>
          <w:szCs w:val="22"/>
        </w:rPr>
        <w:t>202</w:t>
      </w:r>
      <w:r w:rsidR="00A4355B">
        <w:rPr>
          <w:rFonts w:ascii="Arial" w:eastAsia="Arial" w:hAnsi="Arial" w:cs="Arial"/>
          <w:sz w:val="22"/>
          <w:szCs w:val="22"/>
        </w:rPr>
        <w:t>3</w:t>
      </w:r>
      <w:r w:rsidRPr="009E0BFA">
        <w:rPr>
          <w:rFonts w:ascii="Arial" w:hAnsi="Arial" w:cs="Arial"/>
          <w:sz w:val="22"/>
          <w:szCs w:val="22"/>
        </w:rPr>
        <w:t>,</w:t>
      </w:r>
      <w:r w:rsidRPr="009E0BFA">
        <w:rPr>
          <w:rFonts w:ascii="Arial" w:eastAsia="Arial" w:hAnsi="Arial" w:cs="Arial"/>
          <w:sz w:val="22"/>
          <w:szCs w:val="22"/>
        </w:rPr>
        <w:t xml:space="preserve"> </w:t>
      </w:r>
      <w:r w:rsidRPr="009E0BFA">
        <w:rPr>
          <w:rFonts w:ascii="Arial" w:hAnsi="Arial" w:cs="Arial"/>
          <w:sz w:val="22"/>
          <w:szCs w:val="22"/>
        </w:rPr>
        <w:t>correspon</w:t>
      </w:r>
      <w:r w:rsidRPr="009E0BFA">
        <w:rPr>
          <w:rFonts w:ascii="Arial" w:eastAsia="Arial" w:hAnsi="Arial" w:cs="Arial"/>
          <w:sz w:val="22"/>
          <w:szCs w:val="22"/>
        </w:rPr>
        <w:t xml:space="preserve"> </w:t>
      </w:r>
      <w:r w:rsidRPr="009E0BFA">
        <w:rPr>
          <w:rFonts w:ascii="Arial" w:hAnsi="Arial" w:cs="Arial"/>
          <w:sz w:val="22"/>
          <w:szCs w:val="22"/>
        </w:rPr>
        <w:t>a</w:t>
      </w:r>
      <w:r w:rsidRPr="009E0BFA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-1630702923"/>
          <w:placeholder>
            <w:docPart w:val="DefaultPlaceholder_1081868575"/>
          </w:placeholder>
          <w:showingPlcHdr/>
          <w:dropDownList>
            <w:listItem w:value="Trieu un element."/>
            <w:listItem w:displayText="l'alcalde/alcadessa" w:value="l'alcalde/l'alcadessa"/>
            <w:listItem w:displayText="a la Presidència" w:value="a la Presidència"/>
            <w:listItem w:displayText="al/ a la Regidor/a d'Hisenda" w:value="al/ a la Regidor/a d'Hisenda"/>
            <w:listItem w:displayText="A la Junta de Govern" w:value="A la Junta de Govern"/>
            <w:listItem w:displayText="al Ple" w:value="al Ple"/>
          </w:dropDownList>
        </w:sdtPr>
        <w:sdtEndPr/>
        <w:sdtContent>
          <w:r w:rsidR="00D034B7" w:rsidRPr="009E0BFA">
            <w:rPr>
              <w:rStyle w:val="Textdelcontenidor"/>
              <w:rFonts w:ascii="Arial" w:eastAsiaTheme="minorHAnsi" w:hAnsi="Arial" w:cs="Arial"/>
              <w:sz w:val="22"/>
              <w:szCs w:val="22"/>
            </w:rPr>
            <w:t>Trieu un element.</w:t>
          </w:r>
        </w:sdtContent>
      </w:sdt>
      <w:r w:rsidR="00D034B7" w:rsidRPr="009E0BFA">
        <w:rPr>
          <w:rFonts w:ascii="Arial" w:eastAsia="Arial" w:hAnsi="Arial" w:cs="Arial"/>
          <w:sz w:val="22"/>
          <w:szCs w:val="22"/>
        </w:rPr>
        <w:t xml:space="preserve"> </w:t>
      </w:r>
      <w:r w:rsidRPr="009E0BFA">
        <w:rPr>
          <w:rFonts w:ascii="Arial" w:hAnsi="Arial" w:cs="Arial"/>
          <w:sz w:val="22"/>
          <w:szCs w:val="22"/>
        </w:rPr>
        <w:t>aprovar</w:t>
      </w:r>
      <w:r w:rsidRPr="009E0BFA">
        <w:rPr>
          <w:rFonts w:ascii="Arial" w:eastAsia="Arial" w:hAnsi="Arial" w:cs="Arial"/>
          <w:sz w:val="22"/>
          <w:szCs w:val="22"/>
        </w:rPr>
        <w:t xml:space="preserve"> </w:t>
      </w:r>
      <w:r w:rsidRPr="009E0BFA">
        <w:rPr>
          <w:rFonts w:ascii="Arial" w:hAnsi="Arial" w:cs="Arial"/>
          <w:sz w:val="22"/>
          <w:szCs w:val="22"/>
        </w:rPr>
        <w:t>l</w:t>
      </w:r>
      <w:r w:rsidRPr="009E0BFA">
        <w:rPr>
          <w:rFonts w:ascii="Arial" w:eastAsia="Arial" w:hAnsi="Arial" w:cs="Arial"/>
          <w:sz w:val="22"/>
          <w:szCs w:val="22"/>
        </w:rPr>
        <w:t>’</w:t>
      </w:r>
      <w:r w:rsidRPr="009E0BFA">
        <w:rPr>
          <w:rFonts w:ascii="Arial" w:hAnsi="Arial" w:cs="Arial"/>
          <w:sz w:val="22"/>
          <w:szCs w:val="22"/>
        </w:rPr>
        <w:t>expedient</w:t>
      </w:r>
      <w:r w:rsidRPr="009E0BFA">
        <w:rPr>
          <w:rFonts w:ascii="Arial" w:eastAsia="Arial" w:hAnsi="Arial" w:cs="Arial"/>
          <w:sz w:val="22"/>
          <w:szCs w:val="22"/>
        </w:rPr>
        <w:t xml:space="preserve"> </w:t>
      </w:r>
      <w:r w:rsidRPr="009E0BFA">
        <w:rPr>
          <w:rFonts w:ascii="Arial" w:hAnsi="Arial" w:cs="Arial"/>
          <w:sz w:val="22"/>
          <w:szCs w:val="22"/>
        </w:rPr>
        <w:t>d</w:t>
      </w:r>
      <w:r w:rsidR="009F7D10" w:rsidRPr="009E0BFA">
        <w:rPr>
          <w:rFonts w:ascii="Arial" w:eastAsia="Arial" w:hAnsi="Arial" w:cs="Arial"/>
          <w:sz w:val="22"/>
          <w:szCs w:val="22"/>
        </w:rPr>
        <w:t>’INCORPORACIÓ DE ROMANENTS, un cop revisada la següent documentació:</w:t>
      </w:r>
    </w:p>
    <w:p w14:paraId="44D67D4D" w14:textId="4FB843A5" w:rsidR="00A4355B" w:rsidRDefault="00A4355B" w:rsidP="00825560">
      <w:pPr>
        <w:pStyle w:val="Textoindependiente21"/>
        <w:rPr>
          <w:rFonts w:ascii="Arial" w:eastAsia="Arial" w:hAnsi="Arial" w:cs="Arial"/>
          <w:sz w:val="22"/>
          <w:szCs w:val="22"/>
        </w:rPr>
      </w:pPr>
    </w:p>
    <w:p w14:paraId="6B07F51E" w14:textId="1366120A" w:rsidR="00A4355B" w:rsidRDefault="00A4355B" w:rsidP="00A4355B">
      <w:pPr>
        <w:pStyle w:val="Textoindependiente21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Informe del responsable de la despesa.</w:t>
      </w:r>
    </w:p>
    <w:p w14:paraId="4A274F40" w14:textId="77777777" w:rsidR="00A4355B" w:rsidRDefault="00A4355B" w:rsidP="00A4355B">
      <w:pPr>
        <w:pStyle w:val="Textoindependiente21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 tractar-se d’un expedient d’incorporació de romanents:</w:t>
      </w:r>
    </w:p>
    <w:p w14:paraId="3AE2BF96" w14:textId="128BE339" w:rsidR="00A4355B" w:rsidRDefault="00A4355B" w:rsidP="00A4355B">
      <w:pPr>
        <w:pStyle w:val="Textoindependiente21"/>
        <w:numPr>
          <w:ilvl w:val="0"/>
          <w:numId w:val="10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Document justificatiu de la font de finançament.</w:t>
      </w:r>
    </w:p>
    <w:p w14:paraId="1A60A5D0" w14:textId="1642A492" w:rsidR="00A4355B" w:rsidRDefault="00A4355B" w:rsidP="00A4355B">
      <w:pPr>
        <w:pStyle w:val="Textoindependiente21"/>
        <w:numPr>
          <w:ilvl w:val="0"/>
          <w:numId w:val="10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Certificat de l’existència de romanent de crèdit suficient de l’exercici en els termes previstos a la ICAL</w:t>
      </w:r>
    </w:p>
    <w:p w14:paraId="7E63CC33" w14:textId="677C515C" w:rsidR="00A4355B" w:rsidRDefault="00A4355B" w:rsidP="00A4355B">
      <w:pPr>
        <w:pStyle w:val="Textoindependiente21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Proposta d’acord per a l’aprovació de la modificació.</w:t>
      </w:r>
    </w:p>
    <w:p w14:paraId="565F38A4" w14:textId="7F11DF52" w:rsidR="00A4355B" w:rsidRDefault="00A4355B" w:rsidP="00A4355B">
      <w:pPr>
        <w:pStyle w:val="Textoindependiente21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Informe de control permanent no </w:t>
      </w:r>
      <w:proofErr w:type="spellStart"/>
      <w:r>
        <w:rPr>
          <w:rFonts w:ascii="Arial" w:eastAsia="Arial" w:hAnsi="Arial" w:cs="Arial"/>
          <w:sz w:val="22"/>
          <w:szCs w:val="22"/>
        </w:rPr>
        <w:t>planificable</w:t>
      </w:r>
      <w:proofErr w:type="spellEnd"/>
    </w:p>
    <w:p w14:paraId="56659EE2" w14:textId="31C4D532" w:rsidR="009F7D10" w:rsidRPr="009E0BFA" w:rsidRDefault="009F7D10" w:rsidP="009F7D10">
      <w:pPr>
        <w:pStyle w:val="Textoindependiente21"/>
        <w:rPr>
          <w:rFonts w:ascii="Arial" w:eastAsia="Arial" w:hAnsi="Arial" w:cs="Arial"/>
          <w:sz w:val="22"/>
          <w:szCs w:val="22"/>
        </w:rPr>
      </w:pPr>
    </w:p>
    <w:p w14:paraId="138D3386" w14:textId="37E031E5" w:rsidR="005E0770" w:rsidRPr="009E0BFA" w:rsidRDefault="00844307" w:rsidP="005E0770">
      <w:pPr>
        <w:pStyle w:val="Textindependent"/>
        <w:rPr>
          <w:rFonts w:ascii="Arial" w:hAnsi="Arial" w:cs="Arial"/>
          <w:sz w:val="22"/>
          <w:szCs w:val="22"/>
        </w:rPr>
      </w:pPr>
      <w:r w:rsidRPr="009E0BFA">
        <w:rPr>
          <w:rFonts w:ascii="Arial" w:hAnsi="Arial" w:cs="Arial"/>
          <w:sz w:val="22"/>
          <w:szCs w:val="22"/>
        </w:rPr>
        <w:t>V</w:t>
      </w:r>
      <w:r w:rsidR="00A4355B">
        <w:rPr>
          <w:rFonts w:ascii="Arial" w:hAnsi="Arial" w:cs="Arial"/>
          <w:sz w:val="22"/>
          <w:szCs w:val="22"/>
        </w:rPr>
        <w:t>ist</w:t>
      </w:r>
      <w:r w:rsidRPr="009E0BFA">
        <w:rPr>
          <w:rFonts w:ascii="Arial" w:hAnsi="Arial" w:cs="Arial"/>
          <w:sz w:val="22"/>
          <w:szCs w:val="22"/>
        </w:rPr>
        <w:t xml:space="preserve"> la </w:t>
      </w:r>
      <w:r w:rsidR="00A4355B">
        <w:rPr>
          <w:rFonts w:ascii="Arial" w:hAnsi="Arial" w:cs="Arial"/>
          <w:sz w:val="22"/>
          <w:szCs w:val="22"/>
        </w:rPr>
        <w:t>l’informe emès</w:t>
      </w:r>
      <w:r w:rsidRPr="009E0BFA">
        <w:rPr>
          <w:rFonts w:ascii="Arial" w:hAnsi="Arial" w:cs="Arial"/>
          <w:sz w:val="22"/>
          <w:szCs w:val="22"/>
        </w:rPr>
        <w:t xml:space="preserve"> pel responsable de la despesa</w:t>
      </w:r>
      <w:r w:rsidR="005E0770" w:rsidRPr="009E0BFA">
        <w:rPr>
          <w:rFonts w:ascii="Arial" w:hAnsi="Arial" w:cs="Arial"/>
          <w:sz w:val="22"/>
          <w:szCs w:val="22"/>
        </w:rPr>
        <w:t xml:space="preserve"> sobre la necessitat de realització de la modificació de </w:t>
      </w:r>
      <w:r w:rsidRPr="009E0BFA">
        <w:rPr>
          <w:rFonts w:ascii="Arial" w:hAnsi="Arial" w:cs="Arial"/>
          <w:sz w:val="22"/>
          <w:szCs w:val="22"/>
        </w:rPr>
        <w:t>crèdit per realitzar la despesa</w:t>
      </w:r>
      <w:r w:rsidR="00DF43A5" w:rsidRPr="009E0BFA">
        <w:rPr>
          <w:rFonts w:ascii="Arial" w:hAnsi="Arial" w:cs="Arial"/>
          <w:sz w:val="22"/>
          <w:szCs w:val="22"/>
        </w:rPr>
        <w:t>, així com l</w:t>
      </w:r>
      <w:r w:rsidRPr="009E0BFA">
        <w:rPr>
          <w:rFonts w:ascii="Arial" w:hAnsi="Arial" w:cs="Arial"/>
          <w:sz w:val="22"/>
          <w:szCs w:val="22"/>
        </w:rPr>
        <w:t xml:space="preserve">a justificació de l’existència de romanents de crèdit i de </w:t>
      </w:r>
      <w:r w:rsidR="00DF43A5" w:rsidRPr="009E0BFA">
        <w:rPr>
          <w:rFonts w:ascii="Arial" w:hAnsi="Arial" w:cs="Arial"/>
          <w:sz w:val="22"/>
          <w:szCs w:val="22"/>
        </w:rPr>
        <w:t xml:space="preserve">la </w:t>
      </w:r>
      <w:r w:rsidRPr="009E0BFA">
        <w:rPr>
          <w:rFonts w:ascii="Arial" w:hAnsi="Arial" w:cs="Arial"/>
          <w:sz w:val="22"/>
          <w:szCs w:val="22"/>
        </w:rPr>
        <w:t>font de finançament.</w:t>
      </w:r>
    </w:p>
    <w:p w14:paraId="2AFE52FA" w14:textId="77777777" w:rsidR="005E0770" w:rsidRPr="009E0BFA" w:rsidRDefault="005E0770" w:rsidP="00825560">
      <w:pPr>
        <w:pStyle w:val="Textoindependiente21"/>
        <w:rPr>
          <w:rFonts w:ascii="Arial" w:hAnsi="Arial" w:cs="Arial"/>
          <w:sz w:val="22"/>
          <w:szCs w:val="22"/>
        </w:rPr>
      </w:pPr>
    </w:p>
    <w:p w14:paraId="79C21C9B" w14:textId="5E593655" w:rsidR="00825560" w:rsidRPr="009E0BFA" w:rsidRDefault="00DF43A5" w:rsidP="00825560">
      <w:pPr>
        <w:pStyle w:val="Textoindependiente21"/>
        <w:rPr>
          <w:rFonts w:ascii="Arial" w:hAnsi="Arial" w:cs="Arial"/>
          <w:sz w:val="22"/>
          <w:szCs w:val="22"/>
        </w:rPr>
      </w:pPr>
      <w:r w:rsidRPr="009E0BFA">
        <w:rPr>
          <w:rFonts w:ascii="Arial" w:hAnsi="Arial" w:cs="Arial"/>
          <w:sz w:val="22"/>
          <w:szCs w:val="22"/>
        </w:rPr>
        <w:t>D</w:t>
      </w:r>
      <w:r w:rsidR="005E0770" w:rsidRPr="009E0BFA">
        <w:rPr>
          <w:rFonts w:ascii="Arial" w:hAnsi="Arial" w:cs="Arial"/>
          <w:sz w:val="22"/>
          <w:szCs w:val="22"/>
        </w:rPr>
        <w:t xml:space="preserve">’acord </w:t>
      </w:r>
      <w:r w:rsidR="00825560" w:rsidRPr="009E0BFA">
        <w:rPr>
          <w:rFonts w:ascii="Arial" w:hAnsi="Arial" w:cs="Arial"/>
          <w:sz w:val="22"/>
          <w:szCs w:val="22"/>
        </w:rPr>
        <w:t>el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que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estableix</w:t>
      </w:r>
      <w:r w:rsidR="00844307" w:rsidRPr="009E0BFA">
        <w:rPr>
          <w:rFonts w:ascii="Arial" w:hAnsi="Arial" w:cs="Arial"/>
          <w:sz w:val="22"/>
          <w:szCs w:val="22"/>
        </w:rPr>
        <w:t xml:space="preserve"> l’article 182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del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R</w:t>
      </w:r>
      <w:r w:rsidR="00844307" w:rsidRPr="009E0BFA">
        <w:rPr>
          <w:rFonts w:ascii="Arial" w:hAnsi="Arial" w:cs="Arial"/>
          <w:sz w:val="22"/>
          <w:szCs w:val="22"/>
        </w:rPr>
        <w:t>DL</w:t>
      </w:r>
      <w:r w:rsidR="00A4355B">
        <w:rPr>
          <w:rFonts w:ascii="Arial" w:hAnsi="Arial" w:cs="Arial"/>
          <w:sz w:val="22"/>
          <w:szCs w:val="22"/>
        </w:rPr>
        <w:t>EG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2/2004,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de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5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de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març,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pel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qual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s</w:t>
      </w:r>
      <w:r w:rsidR="00825560" w:rsidRPr="009E0BFA">
        <w:rPr>
          <w:rFonts w:ascii="Arial" w:eastAsia="Arial" w:hAnsi="Arial" w:cs="Arial"/>
          <w:sz w:val="22"/>
          <w:szCs w:val="22"/>
        </w:rPr>
        <w:t>’</w:t>
      </w:r>
      <w:r w:rsidR="00825560" w:rsidRPr="009E0BFA">
        <w:rPr>
          <w:rFonts w:ascii="Arial" w:hAnsi="Arial" w:cs="Arial"/>
          <w:sz w:val="22"/>
          <w:szCs w:val="22"/>
        </w:rPr>
        <w:t>aprova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el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text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refós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de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la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Llei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5E0770" w:rsidRPr="009E0BFA">
        <w:rPr>
          <w:rFonts w:ascii="Arial" w:hAnsi="Arial" w:cs="Arial"/>
          <w:sz w:val="22"/>
          <w:szCs w:val="22"/>
        </w:rPr>
        <w:t>r</w:t>
      </w:r>
      <w:r w:rsidR="00825560" w:rsidRPr="009E0BFA">
        <w:rPr>
          <w:rFonts w:ascii="Arial" w:hAnsi="Arial" w:cs="Arial"/>
          <w:sz w:val="22"/>
          <w:szCs w:val="22"/>
        </w:rPr>
        <w:t>eguladora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de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les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5E0770" w:rsidRPr="009E0BFA">
        <w:rPr>
          <w:rFonts w:ascii="Arial" w:eastAsia="Arial" w:hAnsi="Arial" w:cs="Arial"/>
          <w:sz w:val="22"/>
          <w:szCs w:val="22"/>
        </w:rPr>
        <w:t>h</w:t>
      </w:r>
      <w:r w:rsidR="00825560" w:rsidRPr="009E0BFA">
        <w:rPr>
          <w:rFonts w:ascii="Arial" w:hAnsi="Arial" w:cs="Arial"/>
          <w:sz w:val="22"/>
          <w:szCs w:val="22"/>
        </w:rPr>
        <w:t>isendes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5E0770" w:rsidRPr="009E0BFA">
        <w:rPr>
          <w:rFonts w:ascii="Arial" w:eastAsia="Arial" w:hAnsi="Arial" w:cs="Arial"/>
          <w:sz w:val="22"/>
          <w:szCs w:val="22"/>
        </w:rPr>
        <w:t>l</w:t>
      </w:r>
      <w:r w:rsidR="00825560" w:rsidRPr="009E0BFA">
        <w:rPr>
          <w:rFonts w:ascii="Arial" w:hAnsi="Arial" w:cs="Arial"/>
          <w:sz w:val="22"/>
          <w:szCs w:val="22"/>
        </w:rPr>
        <w:t>ocals,</w:t>
      </w:r>
      <w:r w:rsidR="00844307" w:rsidRPr="009E0BFA">
        <w:rPr>
          <w:rFonts w:ascii="Arial" w:hAnsi="Arial" w:cs="Arial"/>
          <w:sz w:val="22"/>
          <w:szCs w:val="22"/>
        </w:rPr>
        <w:t xml:space="preserve"> els articles 47 i 48 </w:t>
      </w:r>
      <w:r w:rsidR="00825560" w:rsidRPr="009E0BFA">
        <w:rPr>
          <w:rFonts w:ascii="Arial" w:hAnsi="Arial" w:cs="Arial"/>
          <w:sz w:val="22"/>
          <w:szCs w:val="22"/>
        </w:rPr>
        <w:t>del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R</w:t>
      </w:r>
      <w:r w:rsidR="00844307" w:rsidRPr="009E0BFA">
        <w:rPr>
          <w:rFonts w:ascii="Arial" w:hAnsi="Arial" w:cs="Arial"/>
          <w:sz w:val="22"/>
          <w:szCs w:val="22"/>
        </w:rPr>
        <w:t>D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500/1990</w:t>
      </w:r>
      <w:r w:rsidR="005E0770" w:rsidRPr="009E0BFA">
        <w:rPr>
          <w:rFonts w:ascii="Arial" w:hAnsi="Arial" w:cs="Arial"/>
          <w:sz w:val="22"/>
          <w:szCs w:val="22"/>
        </w:rPr>
        <w:t>, de 20 d’abril, pel qual es desenvolupa l’article primer del títol sisè de la Llei 39/1988, de 28 de desembre, reguladora de les hisendes locals, en matèria pressupostària</w:t>
      </w:r>
      <w:r w:rsidR="00825560" w:rsidRPr="009E0BFA">
        <w:rPr>
          <w:rFonts w:ascii="Arial" w:hAnsi="Arial" w:cs="Arial"/>
          <w:sz w:val="22"/>
          <w:szCs w:val="22"/>
        </w:rPr>
        <w:t>.</w:t>
      </w:r>
    </w:p>
    <w:p w14:paraId="26D053B5" w14:textId="77777777" w:rsidR="00825560" w:rsidRPr="009E0BFA" w:rsidRDefault="00825560" w:rsidP="00825560">
      <w:pPr>
        <w:pStyle w:val="Textindependent"/>
        <w:rPr>
          <w:rFonts w:ascii="Arial" w:hAnsi="Arial" w:cs="Arial"/>
          <w:sz w:val="22"/>
          <w:szCs w:val="22"/>
        </w:rPr>
      </w:pPr>
    </w:p>
    <w:p w14:paraId="212801BA" w14:textId="77777777" w:rsidR="00825560" w:rsidRPr="009E0BFA" w:rsidRDefault="00825560" w:rsidP="00825560">
      <w:pPr>
        <w:pStyle w:val="Textindependent"/>
        <w:rPr>
          <w:rFonts w:ascii="Arial" w:hAnsi="Arial" w:cs="Arial"/>
          <w:b/>
          <w:sz w:val="22"/>
          <w:szCs w:val="22"/>
        </w:rPr>
      </w:pPr>
      <w:r w:rsidRPr="009E0BFA">
        <w:rPr>
          <w:rFonts w:ascii="Arial" w:hAnsi="Arial" w:cs="Arial"/>
          <w:b/>
          <w:sz w:val="22"/>
          <w:szCs w:val="22"/>
        </w:rPr>
        <w:t>RESOLC:</w:t>
      </w:r>
    </w:p>
    <w:p w14:paraId="16D6EE2D" w14:textId="77777777" w:rsidR="00825560" w:rsidRPr="009E0BFA" w:rsidRDefault="00825560" w:rsidP="00825560">
      <w:pPr>
        <w:pStyle w:val="Textindependent"/>
        <w:rPr>
          <w:rFonts w:ascii="Arial" w:hAnsi="Arial" w:cs="Arial"/>
          <w:sz w:val="22"/>
          <w:szCs w:val="22"/>
        </w:rPr>
      </w:pPr>
    </w:p>
    <w:p w14:paraId="4E7BF144" w14:textId="07A09A6A" w:rsidR="00825560" w:rsidRPr="009E0BFA" w:rsidRDefault="00633B22" w:rsidP="00825560">
      <w:pPr>
        <w:jc w:val="both"/>
        <w:rPr>
          <w:rFonts w:ascii="Arial" w:hAnsi="Arial" w:cs="Arial"/>
          <w:sz w:val="22"/>
          <w:szCs w:val="22"/>
        </w:rPr>
      </w:pPr>
      <w:r w:rsidRPr="009E0BFA">
        <w:rPr>
          <w:rFonts w:ascii="Arial" w:eastAsia="Arial" w:hAnsi="Arial" w:cs="Arial"/>
          <w:b/>
          <w:sz w:val="22"/>
          <w:szCs w:val="22"/>
        </w:rPr>
        <w:t>Primer/únic</w:t>
      </w:r>
      <w:r w:rsidR="00825560" w:rsidRPr="009E0BFA">
        <w:rPr>
          <w:rFonts w:ascii="Arial" w:hAnsi="Arial" w:cs="Arial"/>
          <w:b/>
          <w:sz w:val="22"/>
          <w:szCs w:val="22"/>
        </w:rPr>
        <w:t>-</w:t>
      </w:r>
      <w:r w:rsidR="00825560" w:rsidRPr="009E0BFA">
        <w:rPr>
          <w:rFonts w:ascii="Arial" w:eastAsia="Arial" w:hAnsi="Arial" w:cs="Arial"/>
          <w:b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b/>
          <w:sz w:val="22"/>
          <w:szCs w:val="22"/>
        </w:rPr>
        <w:t>APROVAR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l</w:t>
      </w:r>
      <w:r w:rsidR="00825560" w:rsidRPr="009E0BFA">
        <w:rPr>
          <w:rFonts w:ascii="Arial" w:eastAsia="Arial" w:hAnsi="Arial" w:cs="Arial"/>
          <w:sz w:val="22"/>
          <w:szCs w:val="22"/>
        </w:rPr>
        <w:t>’</w:t>
      </w:r>
      <w:r w:rsidR="00825560" w:rsidRPr="009E0BFA">
        <w:rPr>
          <w:rFonts w:ascii="Arial" w:hAnsi="Arial" w:cs="Arial"/>
          <w:sz w:val="22"/>
          <w:szCs w:val="22"/>
        </w:rPr>
        <w:t>expedient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de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modificació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de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crèdit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Pr="009E0BFA">
        <w:rPr>
          <w:rFonts w:ascii="Arial" w:eastAsia="Arial" w:hAnsi="Arial" w:cs="Arial"/>
          <w:sz w:val="22"/>
          <w:szCs w:val="22"/>
        </w:rPr>
        <w:t>[</w:t>
      </w:r>
      <w:r w:rsidRPr="009E0BFA">
        <w:rPr>
          <w:rFonts w:ascii="Arial" w:eastAsia="Arial" w:hAnsi="Arial" w:cs="Arial"/>
          <w:sz w:val="22"/>
          <w:szCs w:val="22"/>
          <w:highlight w:val="lightGray"/>
        </w:rPr>
        <w:t>NÚMERO_EXPEDIENT</w:t>
      </w:r>
      <w:r w:rsidRPr="009E0BFA">
        <w:rPr>
          <w:rFonts w:ascii="Arial" w:eastAsia="Arial" w:hAnsi="Arial" w:cs="Arial"/>
          <w:sz w:val="22"/>
          <w:szCs w:val="22"/>
        </w:rPr>
        <w:t>]</w:t>
      </w:r>
      <w:r w:rsidR="00825560" w:rsidRPr="009E0BFA">
        <w:rPr>
          <w:rFonts w:ascii="Arial" w:hAnsi="Arial" w:cs="Arial"/>
          <w:b/>
          <w:sz w:val="22"/>
          <w:szCs w:val="22"/>
        </w:rPr>
        <w:t>,</w:t>
      </w:r>
      <w:r w:rsidR="00825560" w:rsidRPr="009E0BFA">
        <w:rPr>
          <w:rFonts w:ascii="Arial" w:eastAsia="Arial" w:hAnsi="Arial" w:cs="Arial"/>
          <w:b/>
          <w:sz w:val="22"/>
          <w:szCs w:val="22"/>
        </w:rPr>
        <w:t xml:space="preserve"> </w:t>
      </w:r>
      <w:r w:rsidRPr="009E0BFA">
        <w:rPr>
          <w:rFonts w:ascii="Arial" w:hAnsi="Arial" w:cs="Arial"/>
          <w:sz w:val="22"/>
          <w:szCs w:val="22"/>
        </w:rPr>
        <w:t>d</w:t>
      </w:r>
      <w:r w:rsidR="002760D2" w:rsidRPr="009E0BFA">
        <w:rPr>
          <w:rFonts w:ascii="Arial" w:eastAsia="Arial" w:hAnsi="Arial" w:cs="Arial"/>
          <w:sz w:val="22"/>
          <w:szCs w:val="22"/>
        </w:rPr>
        <w:t>’incorporació de r</w:t>
      </w:r>
      <w:r w:rsidR="009F7D10" w:rsidRPr="009E0BFA">
        <w:rPr>
          <w:rFonts w:ascii="Arial" w:eastAsia="Arial" w:hAnsi="Arial" w:cs="Arial"/>
          <w:sz w:val="22"/>
          <w:szCs w:val="22"/>
        </w:rPr>
        <w:t>omanents</w:t>
      </w:r>
      <w:r w:rsidRPr="009E0BFA">
        <w:rPr>
          <w:rFonts w:ascii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de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crèdit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del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pressupost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de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l</w:t>
      </w:r>
      <w:r w:rsidR="00825560" w:rsidRPr="009E0BFA">
        <w:rPr>
          <w:rFonts w:ascii="Arial" w:eastAsia="Arial" w:hAnsi="Arial" w:cs="Arial"/>
          <w:sz w:val="22"/>
          <w:szCs w:val="22"/>
        </w:rPr>
        <w:t>’</w:t>
      </w:r>
      <w:r w:rsidR="00825560" w:rsidRPr="009E0BFA">
        <w:rPr>
          <w:rFonts w:ascii="Arial" w:hAnsi="Arial" w:cs="Arial"/>
          <w:sz w:val="22"/>
          <w:szCs w:val="22"/>
        </w:rPr>
        <w:t>exercici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Pr="009E0BFA">
        <w:rPr>
          <w:rFonts w:ascii="Arial" w:hAnsi="Arial" w:cs="Arial"/>
          <w:sz w:val="22"/>
          <w:szCs w:val="22"/>
        </w:rPr>
        <w:t>[</w:t>
      </w:r>
      <w:r w:rsidRPr="009E0BFA">
        <w:rPr>
          <w:rFonts w:ascii="Arial" w:hAnsi="Arial" w:cs="Arial"/>
          <w:sz w:val="22"/>
          <w:szCs w:val="22"/>
          <w:highlight w:val="lightGray"/>
        </w:rPr>
        <w:t>ANY</w:t>
      </w:r>
      <w:r w:rsidRPr="009E0BFA">
        <w:rPr>
          <w:rFonts w:ascii="Arial" w:hAnsi="Arial" w:cs="Arial"/>
          <w:sz w:val="22"/>
          <w:szCs w:val="22"/>
        </w:rPr>
        <w:t>]</w:t>
      </w:r>
      <w:r w:rsidR="00825560" w:rsidRPr="009E0BFA">
        <w:rPr>
          <w:rFonts w:ascii="Arial" w:hAnsi="Arial" w:cs="Arial"/>
          <w:sz w:val="22"/>
          <w:szCs w:val="22"/>
        </w:rPr>
        <w:t>,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per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un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import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total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de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F57438" w:rsidRPr="009E0BFA">
        <w:rPr>
          <w:rFonts w:ascii="Arial" w:eastAsia="Arial" w:hAnsi="Arial" w:cs="Arial"/>
          <w:sz w:val="22"/>
          <w:szCs w:val="22"/>
        </w:rPr>
        <w:t>[</w:t>
      </w:r>
      <w:r w:rsidR="00F57438" w:rsidRPr="009E0BFA">
        <w:rPr>
          <w:rFonts w:ascii="Arial" w:eastAsia="Arial" w:hAnsi="Arial" w:cs="Arial"/>
          <w:sz w:val="22"/>
          <w:szCs w:val="22"/>
          <w:highlight w:val="lightGray"/>
        </w:rPr>
        <w:t>IMPORT EN LLETRES</w:t>
      </w:r>
      <w:r w:rsidR="00F57438" w:rsidRPr="009E0BFA">
        <w:rPr>
          <w:rFonts w:ascii="Arial" w:eastAsia="Arial" w:hAnsi="Arial" w:cs="Arial"/>
          <w:sz w:val="22"/>
          <w:szCs w:val="22"/>
        </w:rPr>
        <w:t>] [</w:t>
      </w:r>
      <w:r w:rsidR="00F57438" w:rsidRPr="009E0BFA">
        <w:rPr>
          <w:rFonts w:ascii="Arial" w:eastAsia="Arial" w:hAnsi="Arial" w:cs="Arial"/>
          <w:sz w:val="22"/>
          <w:szCs w:val="22"/>
          <w:highlight w:val="lightGray"/>
        </w:rPr>
        <w:t>IMPORT EN NÚMEROS €</w:t>
      </w:r>
      <w:r w:rsidR="00F57438" w:rsidRPr="009E0BFA">
        <w:rPr>
          <w:rFonts w:ascii="Arial" w:eastAsia="Arial" w:hAnsi="Arial" w:cs="Arial"/>
          <w:sz w:val="22"/>
          <w:szCs w:val="22"/>
        </w:rPr>
        <w:t>]</w:t>
      </w:r>
      <w:r w:rsidR="00825560" w:rsidRPr="009E0BFA">
        <w:rPr>
          <w:rFonts w:ascii="Arial" w:hAnsi="Arial" w:cs="Arial"/>
          <w:sz w:val="22"/>
          <w:szCs w:val="22"/>
        </w:rPr>
        <w:t>,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que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es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finançaran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amb</w:t>
      </w:r>
      <w:r w:rsidR="00844307" w:rsidRPr="009E0BFA">
        <w:rPr>
          <w:rFonts w:ascii="Arial" w:hAnsi="Arial" w:cs="Arial"/>
          <w:sz w:val="22"/>
          <w:szCs w:val="22"/>
        </w:rPr>
        <w:t xml:space="preserve"> les fonts que es detallen a continuació</w:t>
      </w:r>
      <w:r w:rsidR="00DF43A5" w:rsidRPr="009E0BFA">
        <w:rPr>
          <w:rFonts w:ascii="Arial" w:eastAsia="Arial" w:hAnsi="Arial" w:cs="Arial"/>
          <w:sz w:val="22"/>
          <w:szCs w:val="22"/>
        </w:rPr>
        <w:t xml:space="preserve"> i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que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s</w:t>
      </w:r>
      <w:r w:rsidR="00825560" w:rsidRPr="009E0BFA">
        <w:rPr>
          <w:rFonts w:ascii="Arial" w:eastAsia="Arial" w:hAnsi="Arial" w:cs="Arial"/>
          <w:sz w:val="22"/>
          <w:szCs w:val="22"/>
        </w:rPr>
        <w:t>’</w:t>
      </w:r>
      <w:r w:rsidR="00825560" w:rsidRPr="009E0BFA">
        <w:rPr>
          <w:rFonts w:ascii="Arial" w:hAnsi="Arial" w:cs="Arial"/>
          <w:sz w:val="22"/>
          <w:szCs w:val="22"/>
        </w:rPr>
        <w:t>incorporaran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a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l</w:t>
      </w:r>
      <w:r w:rsidR="00825560" w:rsidRPr="009E0BFA">
        <w:rPr>
          <w:rFonts w:ascii="Arial" w:eastAsia="Arial" w:hAnsi="Arial" w:cs="Arial"/>
          <w:sz w:val="22"/>
          <w:szCs w:val="22"/>
        </w:rPr>
        <w:t>’</w:t>
      </w:r>
      <w:r w:rsidR="00825560" w:rsidRPr="009E0BFA">
        <w:rPr>
          <w:rFonts w:ascii="Arial" w:hAnsi="Arial" w:cs="Arial"/>
          <w:sz w:val="22"/>
          <w:szCs w:val="22"/>
        </w:rPr>
        <w:t>estat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de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despeses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del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pressupost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d</w:t>
      </w:r>
      <w:r w:rsidR="00825560" w:rsidRPr="009E0BFA">
        <w:rPr>
          <w:rFonts w:ascii="Arial" w:eastAsia="Arial" w:hAnsi="Arial" w:cs="Arial"/>
          <w:sz w:val="22"/>
          <w:szCs w:val="22"/>
        </w:rPr>
        <w:t>’</w:t>
      </w:r>
      <w:r w:rsidR="00825560" w:rsidRPr="009E0BFA">
        <w:rPr>
          <w:rFonts w:ascii="Arial" w:hAnsi="Arial" w:cs="Arial"/>
          <w:sz w:val="22"/>
          <w:szCs w:val="22"/>
        </w:rPr>
        <w:t>enguany,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segons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el</w:t>
      </w:r>
      <w:r w:rsidR="00825560" w:rsidRPr="009E0BFA">
        <w:rPr>
          <w:rFonts w:ascii="Arial" w:eastAsia="Arial" w:hAnsi="Arial" w:cs="Arial"/>
          <w:sz w:val="22"/>
          <w:szCs w:val="22"/>
        </w:rPr>
        <w:t xml:space="preserve"> </w:t>
      </w:r>
      <w:r w:rsidR="00825560" w:rsidRPr="009E0BFA">
        <w:rPr>
          <w:rFonts w:ascii="Arial" w:hAnsi="Arial" w:cs="Arial"/>
          <w:sz w:val="22"/>
          <w:szCs w:val="22"/>
        </w:rPr>
        <w:t>detall</w:t>
      </w:r>
      <w:r w:rsidR="005732A8" w:rsidRPr="009E0BFA">
        <w:rPr>
          <w:rFonts w:ascii="Arial" w:hAnsi="Arial" w:cs="Arial"/>
          <w:sz w:val="22"/>
          <w:szCs w:val="22"/>
        </w:rPr>
        <w:t xml:space="preserve"> </w:t>
      </w:r>
      <w:r w:rsidR="002760D2" w:rsidRPr="009E0BFA">
        <w:rPr>
          <w:rFonts w:ascii="Arial" w:hAnsi="Arial" w:cs="Arial"/>
          <w:sz w:val="22"/>
          <w:szCs w:val="22"/>
        </w:rPr>
        <w:t>següent:</w:t>
      </w:r>
    </w:p>
    <w:p w14:paraId="56CE35E1" w14:textId="3FF5E66F" w:rsidR="0022368B" w:rsidRPr="009E0BFA" w:rsidRDefault="0022368B" w:rsidP="0022368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3418A10" w14:textId="2F0ECB3E" w:rsidR="009E0BFA" w:rsidRPr="009E0BFA" w:rsidRDefault="0022368B" w:rsidP="009E0BFA">
      <w:pPr>
        <w:pStyle w:val="NormalWeb"/>
        <w:spacing w:before="0" w:beforeAutospacing="0" w:after="0" w:afterAutospacing="0"/>
        <w:jc w:val="both"/>
        <w:rPr>
          <w:i/>
          <w:color w:val="FF0000"/>
          <w:sz w:val="18"/>
          <w:szCs w:val="18"/>
          <w:lang w:val="ca-ES"/>
        </w:rPr>
      </w:pPr>
      <w:r w:rsidRPr="009E0BFA">
        <w:rPr>
          <w:rFonts w:ascii="Arial" w:hAnsi="Arial" w:cs="Arial"/>
          <w:i/>
          <w:color w:val="FF0000"/>
          <w:sz w:val="18"/>
          <w:szCs w:val="18"/>
          <w:highlight w:val="yellow"/>
          <w:lang w:val="ca-ES"/>
        </w:rPr>
        <w:t>[</w:t>
      </w:r>
      <w:r w:rsidRPr="009E0BFA">
        <w:rPr>
          <w:rFonts w:ascii="Arial" w:hAnsi="Arial" w:cs="Arial"/>
          <w:b/>
          <w:i/>
          <w:color w:val="FF0000"/>
          <w:sz w:val="18"/>
          <w:szCs w:val="18"/>
          <w:highlight w:val="yellow"/>
          <w:lang w:val="ca-ES"/>
        </w:rPr>
        <w:t>ENGANXAR LLISTAT SICALWIN]</w:t>
      </w:r>
      <w:r w:rsidR="009E0BFA" w:rsidRPr="009E0BFA">
        <w:rPr>
          <w:rFonts w:ascii="Arial" w:hAnsi="Arial" w:cs="Arial"/>
          <w:i/>
          <w:color w:val="FF0000"/>
          <w:sz w:val="18"/>
          <w:szCs w:val="18"/>
          <w:highlight w:val="yellow"/>
          <w:lang w:val="ca-ES"/>
        </w:rPr>
        <w:t xml:space="preserve"> </w:t>
      </w:r>
      <w:r w:rsidR="009E0BFA" w:rsidRPr="009E0BFA">
        <w:rPr>
          <w:rFonts w:asciiTheme="minorHAnsi" w:eastAsiaTheme="minorEastAsia" w:hAnsi="Arial" w:cstheme="minorBidi"/>
          <w:b/>
          <w:bCs/>
          <w:i/>
          <w:color w:val="FF0000"/>
          <w:kern w:val="24"/>
          <w:sz w:val="18"/>
          <w:szCs w:val="18"/>
          <w:highlight w:val="yellow"/>
          <w:lang w:val="ca-ES"/>
        </w:rPr>
        <w:t xml:space="preserve">Ruta </w:t>
      </w:r>
      <w:proofErr w:type="spellStart"/>
      <w:r w:rsidR="009E0BFA" w:rsidRPr="009E0BFA">
        <w:rPr>
          <w:rFonts w:asciiTheme="minorHAnsi" w:eastAsiaTheme="minorEastAsia" w:hAnsi="Arial" w:cstheme="minorBidi"/>
          <w:b/>
          <w:bCs/>
          <w:i/>
          <w:color w:val="FF0000"/>
          <w:kern w:val="24"/>
          <w:sz w:val="18"/>
          <w:szCs w:val="18"/>
          <w:highlight w:val="yellow"/>
          <w:lang w:val="ca-ES"/>
        </w:rPr>
        <w:t>Sicalwin</w:t>
      </w:r>
      <w:proofErr w:type="spellEnd"/>
      <w:r w:rsidR="009E0BFA" w:rsidRPr="009E0BFA">
        <w:rPr>
          <w:rFonts w:asciiTheme="minorHAnsi" w:eastAsiaTheme="minorEastAsia" w:hAnsi="Arial" w:cstheme="minorBidi"/>
          <w:b/>
          <w:bCs/>
          <w:i/>
          <w:color w:val="FF0000"/>
          <w:kern w:val="24"/>
          <w:sz w:val="18"/>
          <w:szCs w:val="18"/>
          <w:highlight w:val="yellow"/>
          <w:lang w:val="ca-ES"/>
        </w:rPr>
        <w:t xml:space="preserve">: </w:t>
      </w:r>
      <w:proofErr w:type="spellStart"/>
      <w:r w:rsidR="009E0BFA" w:rsidRPr="009E0BFA">
        <w:rPr>
          <w:rFonts w:asciiTheme="minorHAnsi" w:eastAsiaTheme="minorEastAsia" w:hAnsi="Arial" w:cstheme="minorBidi"/>
          <w:b/>
          <w:bCs/>
          <w:i/>
          <w:color w:val="FF0000"/>
          <w:kern w:val="24"/>
          <w:sz w:val="18"/>
          <w:szCs w:val="18"/>
          <w:highlight w:val="yellow"/>
          <w:lang w:val="ca-ES"/>
        </w:rPr>
        <w:t>Exp</w:t>
      </w:r>
      <w:proofErr w:type="spellEnd"/>
      <w:r w:rsidR="009E0BFA" w:rsidRPr="009E0BFA">
        <w:rPr>
          <w:rFonts w:asciiTheme="minorHAnsi" w:eastAsiaTheme="minorEastAsia" w:hAnsi="Arial" w:cstheme="minorBidi"/>
          <w:b/>
          <w:bCs/>
          <w:i/>
          <w:color w:val="FF0000"/>
          <w:kern w:val="24"/>
          <w:sz w:val="18"/>
          <w:szCs w:val="18"/>
          <w:highlight w:val="yellow"/>
          <w:lang w:val="ca-ES"/>
        </w:rPr>
        <w:t xml:space="preserve"> de modificaci</w:t>
      </w:r>
      <w:r w:rsidR="009E0BFA" w:rsidRPr="009E0BFA">
        <w:rPr>
          <w:rFonts w:asciiTheme="minorHAnsi" w:eastAsiaTheme="minorEastAsia" w:hAnsi="Arial" w:cstheme="minorBidi"/>
          <w:b/>
          <w:bCs/>
          <w:i/>
          <w:color w:val="FF0000"/>
          <w:kern w:val="24"/>
          <w:sz w:val="18"/>
          <w:szCs w:val="18"/>
          <w:highlight w:val="yellow"/>
          <w:lang w:val="ca-ES"/>
        </w:rPr>
        <w:t>ó</w:t>
      </w:r>
      <w:r w:rsidR="009E0BFA" w:rsidRPr="009E0BFA">
        <w:rPr>
          <w:rFonts w:asciiTheme="minorHAnsi" w:eastAsiaTheme="minorEastAsia" w:hAnsi="Arial" w:cstheme="minorBidi"/>
          <w:b/>
          <w:bCs/>
          <w:i/>
          <w:color w:val="FF0000"/>
          <w:kern w:val="24"/>
          <w:sz w:val="18"/>
          <w:szCs w:val="18"/>
          <w:highlight w:val="yellow"/>
          <w:lang w:val="ca-ES"/>
        </w:rPr>
        <w:t xml:space="preserve"> de cr</w:t>
      </w:r>
      <w:r w:rsidR="009E0BFA" w:rsidRPr="009E0BFA">
        <w:rPr>
          <w:rFonts w:asciiTheme="minorHAnsi" w:eastAsiaTheme="minorEastAsia" w:hAnsi="Arial" w:cstheme="minorBidi"/>
          <w:b/>
          <w:bCs/>
          <w:i/>
          <w:color w:val="FF0000"/>
          <w:kern w:val="24"/>
          <w:sz w:val="18"/>
          <w:szCs w:val="18"/>
          <w:highlight w:val="yellow"/>
          <w:lang w:val="ca-ES"/>
        </w:rPr>
        <w:t>è</w:t>
      </w:r>
      <w:r w:rsidR="009E0BFA" w:rsidRPr="009E0BFA">
        <w:rPr>
          <w:rFonts w:asciiTheme="minorHAnsi" w:eastAsiaTheme="minorEastAsia" w:hAnsi="Arial" w:cstheme="minorBidi"/>
          <w:b/>
          <w:bCs/>
          <w:i/>
          <w:color w:val="FF0000"/>
          <w:kern w:val="24"/>
          <w:sz w:val="18"/>
          <w:szCs w:val="18"/>
          <w:highlight w:val="yellow"/>
          <w:lang w:val="ca-ES"/>
        </w:rPr>
        <w:t>dits_Consulta d</w:t>
      </w:r>
      <w:r w:rsidR="009E0BFA" w:rsidRPr="009E0BFA">
        <w:rPr>
          <w:rFonts w:asciiTheme="minorHAnsi" w:eastAsiaTheme="minorEastAsia" w:hAnsi="Arial" w:cstheme="minorBidi"/>
          <w:b/>
          <w:bCs/>
          <w:i/>
          <w:color w:val="FF0000"/>
          <w:kern w:val="24"/>
          <w:sz w:val="18"/>
          <w:szCs w:val="18"/>
          <w:highlight w:val="yellow"/>
          <w:lang w:val="ca-ES"/>
        </w:rPr>
        <w:t>’</w:t>
      </w:r>
      <w:r w:rsidR="009E0BFA" w:rsidRPr="009E0BFA">
        <w:rPr>
          <w:rFonts w:asciiTheme="minorHAnsi" w:eastAsiaTheme="minorEastAsia" w:hAnsi="Arial" w:cstheme="minorBidi"/>
          <w:b/>
          <w:bCs/>
          <w:i/>
          <w:color w:val="FF0000"/>
          <w:kern w:val="24"/>
          <w:sz w:val="18"/>
          <w:szCs w:val="18"/>
          <w:highlight w:val="yellow"/>
          <w:lang w:val="ca-ES"/>
        </w:rPr>
        <w:t>expedients registrats_veure dades_marcar expedient i clic bot</w:t>
      </w:r>
      <w:r w:rsidR="009E0BFA" w:rsidRPr="009E0BFA">
        <w:rPr>
          <w:rFonts w:asciiTheme="minorHAnsi" w:eastAsiaTheme="minorEastAsia" w:hAnsi="Arial" w:cstheme="minorBidi"/>
          <w:b/>
          <w:bCs/>
          <w:i/>
          <w:color w:val="FF0000"/>
          <w:kern w:val="24"/>
          <w:sz w:val="18"/>
          <w:szCs w:val="18"/>
          <w:highlight w:val="yellow"/>
          <w:lang w:val="ca-ES"/>
        </w:rPr>
        <w:t>ó</w:t>
      </w:r>
      <w:r w:rsidR="009E0BFA" w:rsidRPr="009E0BFA">
        <w:rPr>
          <w:rFonts w:asciiTheme="minorHAnsi" w:eastAsiaTheme="minorEastAsia" w:hAnsi="Arial" w:cstheme="minorBidi"/>
          <w:b/>
          <w:bCs/>
          <w:i/>
          <w:color w:val="FF0000"/>
          <w:kern w:val="24"/>
          <w:sz w:val="18"/>
          <w:szCs w:val="18"/>
          <w:highlight w:val="yellow"/>
          <w:lang w:val="ca-ES"/>
        </w:rPr>
        <w:t xml:space="preserve"> modificacions de l</w:t>
      </w:r>
      <w:r w:rsidR="009E0BFA" w:rsidRPr="009E0BFA">
        <w:rPr>
          <w:rFonts w:asciiTheme="minorHAnsi" w:eastAsiaTheme="minorEastAsia" w:hAnsi="Arial" w:cstheme="minorBidi"/>
          <w:b/>
          <w:bCs/>
          <w:i/>
          <w:color w:val="FF0000"/>
          <w:kern w:val="24"/>
          <w:sz w:val="18"/>
          <w:szCs w:val="18"/>
          <w:highlight w:val="yellow"/>
          <w:lang w:val="ca-ES"/>
        </w:rPr>
        <w:t>’</w:t>
      </w:r>
      <w:r w:rsidR="009E0BFA" w:rsidRPr="009E0BFA">
        <w:rPr>
          <w:rFonts w:asciiTheme="minorHAnsi" w:eastAsiaTheme="minorEastAsia" w:hAnsi="Arial" w:cstheme="minorBidi"/>
          <w:b/>
          <w:bCs/>
          <w:i/>
          <w:color w:val="FF0000"/>
          <w:kern w:val="24"/>
          <w:sz w:val="18"/>
          <w:szCs w:val="18"/>
          <w:highlight w:val="yellow"/>
          <w:lang w:val="ca-ES"/>
        </w:rPr>
        <w:t>expedient_ icona impressora</w:t>
      </w:r>
      <w:r w:rsidR="009E0BFA" w:rsidRPr="009E0BFA">
        <w:rPr>
          <w:rFonts w:asciiTheme="minorHAnsi" w:eastAsiaTheme="minorEastAsia" w:hAnsi="Arial" w:cstheme="minorBidi"/>
          <w:b/>
          <w:bCs/>
          <w:i/>
          <w:color w:val="FF0000"/>
          <w:kern w:val="24"/>
          <w:sz w:val="18"/>
          <w:szCs w:val="18"/>
          <w:lang w:val="ca-ES"/>
        </w:rPr>
        <w:t xml:space="preserve"> (explicat</w:t>
      </w:r>
      <w:r w:rsidR="00EF4A92">
        <w:rPr>
          <w:rFonts w:asciiTheme="minorHAnsi" w:eastAsiaTheme="minorEastAsia" w:hAnsi="Arial" w:cstheme="minorBidi"/>
          <w:b/>
          <w:bCs/>
          <w:i/>
          <w:color w:val="FF0000"/>
          <w:kern w:val="24"/>
          <w:sz w:val="18"/>
          <w:szCs w:val="18"/>
          <w:lang w:val="ca-ES"/>
        </w:rPr>
        <w:t xml:space="preserve"> al taller</w:t>
      </w:r>
      <w:r w:rsidR="009E0BFA" w:rsidRPr="009E0BFA">
        <w:rPr>
          <w:rFonts w:asciiTheme="minorHAnsi" w:eastAsiaTheme="minorEastAsia" w:hAnsi="Arial" w:cstheme="minorBidi"/>
          <w:b/>
          <w:bCs/>
          <w:i/>
          <w:color w:val="FF0000"/>
          <w:kern w:val="24"/>
          <w:sz w:val="18"/>
          <w:szCs w:val="18"/>
          <w:lang w:val="ca-ES"/>
        </w:rPr>
        <w:t>)</w:t>
      </w:r>
    </w:p>
    <w:p w14:paraId="5796072A" w14:textId="1649EFD5" w:rsidR="0022368B" w:rsidRPr="009E0BFA" w:rsidRDefault="0022368B" w:rsidP="0022368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82C463B" w14:textId="77777777" w:rsidR="0022368B" w:rsidRDefault="0022368B" w:rsidP="0022368B">
      <w:pPr>
        <w:jc w:val="both"/>
        <w:rPr>
          <w:rFonts w:ascii="Arial" w:hAnsi="Arial" w:cs="Arial"/>
          <w:sz w:val="22"/>
          <w:szCs w:val="22"/>
        </w:rPr>
      </w:pPr>
    </w:p>
    <w:p w14:paraId="1A80E3F8" w14:textId="77777777" w:rsidR="009E0BFA" w:rsidRDefault="009E0BFA" w:rsidP="0022368B">
      <w:pPr>
        <w:jc w:val="both"/>
        <w:rPr>
          <w:rFonts w:ascii="Arial" w:hAnsi="Arial" w:cs="Arial"/>
          <w:sz w:val="22"/>
          <w:szCs w:val="22"/>
        </w:rPr>
      </w:pPr>
    </w:p>
    <w:p w14:paraId="5DB670AB" w14:textId="77777777" w:rsidR="009E0BFA" w:rsidRDefault="009E0BFA" w:rsidP="0022368B">
      <w:pPr>
        <w:jc w:val="both"/>
        <w:rPr>
          <w:rFonts w:ascii="Arial" w:hAnsi="Arial" w:cs="Arial"/>
          <w:sz w:val="22"/>
          <w:szCs w:val="22"/>
        </w:rPr>
      </w:pPr>
    </w:p>
    <w:p w14:paraId="3B0D2637" w14:textId="77777777" w:rsidR="009E0BFA" w:rsidRPr="009E0BFA" w:rsidRDefault="009E0BFA" w:rsidP="0022368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0A9B0CA" w14:textId="77777777" w:rsidR="002760D2" w:rsidRPr="009E0BFA" w:rsidRDefault="002760D2" w:rsidP="002760D2">
      <w:pPr>
        <w:jc w:val="both"/>
        <w:rPr>
          <w:rFonts w:ascii="Arial" w:hAnsi="Arial" w:cs="Arial"/>
          <w:sz w:val="22"/>
          <w:szCs w:val="22"/>
        </w:rPr>
      </w:pPr>
    </w:p>
    <w:p w14:paraId="5A5D2309" w14:textId="6836D471" w:rsidR="002760D2" w:rsidRPr="009E0BFA" w:rsidRDefault="009E0BFA" w:rsidP="00825560">
      <w:pPr>
        <w:jc w:val="both"/>
        <w:rPr>
          <w:rFonts w:ascii="Arial" w:hAnsi="Arial" w:cs="Arial"/>
          <w:b/>
          <w:i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2760D2" w:rsidRPr="009E0BFA">
        <w:rPr>
          <w:rFonts w:ascii="Arial" w:hAnsi="Arial" w:cs="Arial"/>
          <w:b/>
          <w:i/>
          <w:sz w:val="18"/>
          <w:szCs w:val="22"/>
        </w:rPr>
        <w:t>DOCUMENT SIGNAT ELECTRÒNICAMENT</w:t>
      </w:r>
      <w:r>
        <w:rPr>
          <w:rFonts w:ascii="Arial" w:hAnsi="Arial" w:cs="Arial"/>
          <w:b/>
          <w:i/>
          <w:sz w:val="18"/>
          <w:szCs w:val="22"/>
        </w:rPr>
        <w:t>]</w:t>
      </w:r>
    </w:p>
    <w:sectPr w:rsidR="002760D2" w:rsidRPr="009E0BFA" w:rsidSect="009E0BFA">
      <w:headerReference w:type="default" r:id="rId8"/>
      <w:pgSz w:w="11906" w:h="16838"/>
      <w:pgMar w:top="1560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B3040" w14:textId="77777777" w:rsidR="005C4DE4" w:rsidRDefault="005C4DE4" w:rsidP="00E81F7C">
      <w:r>
        <w:separator/>
      </w:r>
    </w:p>
  </w:endnote>
  <w:endnote w:type="continuationSeparator" w:id="0">
    <w:p w14:paraId="17D2D671" w14:textId="77777777" w:rsidR="005C4DE4" w:rsidRDefault="005C4DE4" w:rsidP="00E8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85DE5" w14:textId="77777777" w:rsidR="005C4DE4" w:rsidRDefault="005C4DE4" w:rsidP="00E81F7C">
      <w:r>
        <w:separator/>
      </w:r>
    </w:p>
  </w:footnote>
  <w:footnote w:type="continuationSeparator" w:id="0">
    <w:p w14:paraId="5C1B2736" w14:textId="77777777" w:rsidR="005C4DE4" w:rsidRDefault="005C4DE4" w:rsidP="00E81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6FEB6" w14:textId="4B1AA5A1" w:rsidR="00844307" w:rsidRPr="00AB4073" w:rsidRDefault="00844307">
    <w:pPr>
      <w:pStyle w:val="Capalera"/>
      <w:rPr>
        <w:rFonts w:ascii="Calibri" w:hAnsi="Calibri" w:cs="Calibri"/>
        <w:color w:val="A6A6A6" w:themeColor="background1" w:themeShade="A6"/>
        <w:sz w:val="22"/>
        <w:szCs w:val="22"/>
      </w:rPr>
    </w:pPr>
    <w:r w:rsidRPr="00AB4073">
      <w:rPr>
        <w:rFonts w:ascii="Calibri" w:hAnsi="Calibri" w:cs="Calibri"/>
        <w:color w:val="A6A6A6" w:themeColor="background1" w:themeShade="A6"/>
        <w:sz w:val="22"/>
        <w:szCs w:val="22"/>
      </w:rPr>
      <w:t>[</w:t>
    </w:r>
    <w:r w:rsidRPr="00AB4073">
      <w:rPr>
        <w:rFonts w:ascii="Calibri" w:hAnsi="Calibri" w:cs="Calibri"/>
        <w:color w:val="A6A6A6" w:themeColor="background1" w:themeShade="A6"/>
        <w:sz w:val="22"/>
        <w:szCs w:val="22"/>
        <w:highlight w:val="lightGray"/>
      </w:rPr>
      <w:t>LOGO_ENTITAT_LOCAL</w:t>
    </w:r>
    <w:r w:rsidRPr="00AB4073">
      <w:rPr>
        <w:rFonts w:ascii="Calibri" w:hAnsi="Calibri" w:cs="Calibri"/>
        <w:color w:val="A6A6A6" w:themeColor="background1" w:themeShade="A6"/>
        <w:sz w:val="22"/>
        <w:szCs w:val="22"/>
      </w:rPr>
      <w:t>]</w:t>
    </w:r>
  </w:p>
  <w:p w14:paraId="5850E375" w14:textId="69E07E1A" w:rsidR="00AB4073" w:rsidRPr="00AB4073" w:rsidRDefault="00AB4073" w:rsidP="00AB4073">
    <w:pPr>
      <w:pStyle w:val="Capalera"/>
      <w:jc w:val="right"/>
      <w:rPr>
        <w:rFonts w:ascii="Calibri" w:hAnsi="Calibri" w:cs="Calibri"/>
        <w:i/>
        <w:color w:val="A6A6A6" w:themeColor="background1" w:themeShade="A6"/>
        <w:sz w:val="22"/>
        <w:szCs w:val="22"/>
      </w:rPr>
    </w:pPr>
    <w:r w:rsidRPr="00AB4073">
      <w:rPr>
        <w:rFonts w:ascii="Calibri" w:hAnsi="Calibri" w:cs="Calibri"/>
        <w:i/>
        <w:color w:val="A6A6A6" w:themeColor="background1" w:themeShade="A6"/>
        <w:sz w:val="22"/>
        <w:szCs w:val="22"/>
      </w:rPr>
      <w:t>Model proposta resolució/Decret aprovació modificació de crèdit_v13032023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ol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984F6A"/>
    <w:multiLevelType w:val="hybridMultilevel"/>
    <w:tmpl w:val="CA024A72"/>
    <w:lvl w:ilvl="0" w:tplc="500C4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D6C48"/>
    <w:multiLevelType w:val="hybridMultilevel"/>
    <w:tmpl w:val="F4C25BAC"/>
    <w:lvl w:ilvl="0" w:tplc="09461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A4172"/>
    <w:multiLevelType w:val="hybridMultilevel"/>
    <w:tmpl w:val="5AEC8E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635DF"/>
    <w:multiLevelType w:val="hybridMultilevel"/>
    <w:tmpl w:val="F9887E5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A7984"/>
    <w:multiLevelType w:val="hybridMultilevel"/>
    <w:tmpl w:val="F94C7FA2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2E56C5"/>
    <w:multiLevelType w:val="hybridMultilevel"/>
    <w:tmpl w:val="31B69ED6"/>
    <w:lvl w:ilvl="0" w:tplc="040A6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75B13"/>
    <w:multiLevelType w:val="hybridMultilevel"/>
    <w:tmpl w:val="8C681D6C"/>
    <w:lvl w:ilvl="0" w:tplc="0B143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862F3"/>
    <w:multiLevelType w:val="hybridMultilevel"/>
    <w:tmpl w:val="7C54222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16123"/>
    <w:multiLevelType w:val="hybridMultilevel"/>
    <w:tmpl w:val="9A6CCFCE"/>
    <w:lvl w:ilvl="0" w:tplc="CE0E7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15"/>
    <w:rsid w:val="001424D7"/>
    <w:rsid w:val="0022368B"/>
    <w:rsid w:val="002760D2"/>
    <w:rsid w:val="00302A52"/>
    <w:rsid w:val="0045120F"/>
    <w:rsid w:val="005732A8"/>
    <w:rsid w:val="00574315"/>
    <w:rsid w:val="005C4DE4"/>
    <w:rsid w:val="005E0770"/>
    <w:rsid w:val="00604E30"/>
    <w:rsid w:val="00633B22"/>
    <w:rsid w:val="00635607"/>
    <w:rsid w:val="006C14E2"/>
    <w:rsid w:val="00825560"/>
    <w:rsid w:val="00844307"/>
    <w:rsid w:val="009255B5"/>
    <w:rsid w:val="00940598"/>
    <w:rsid w:val="009E0BFA"/>
    <w:rsid w:val="009F7D10"/>
    <w:rsid w:val="00A4355B"/>
    <w:rsid w:val="00AB4073"/>
    <w:rsid w:val="00D034B7"/>
    <w:rsid w:val="00D44B03"/>
    <w:rsid w:val="00DF43A5"/>
    <w:rsid w:val="00E81F7C"/>
    <w:rsid w:val="00EF4A92"/>
    <w:rsid w:val="00F04045"/>
    <w:rsid w:val="00F5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C729"/>
  <w15:chartTrackingRefBased/>
  <w15:docId w15:val="{74BC49E9-A07E-43F7-A68D-CD055F70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5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ol5">
    <w:name w:val="heading 5"/>
    <w:basedOn w:val="Normal"/>
    <w:next w:val="Normal"/>
    <w:link w:val="Ttol5Car"/>
    <w:qFormat/>
    <w:rsid w:val="00825560"/>
    <w:pPr>
      <w:keepNext/>
      <w:numPr>
        <w:ilvl w:val="4"/>
        <w:numId w:val="1"/>
      </w:numPr>
      <w:outlineLvl w:val="4"/>
    </w:pPr>
    <w:rPr>
      <w:b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5Car">
    <w:name w:val="Títol 5 Car"/>
    <w:basedOn w:val="Tipusdelletraperdefectedelpargraf"/>
    <w:link w:val="Ttol5"/>
    <w:rsid w:val="00825560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paragraph" w:styleId="Textindependent">
    <w:name w:val="Body Text"/>
    <w:basedOn w:val="Normal"/>
    <w:link w:val="TextindependentCar"/>
    <w:rsid w:val="00825560"/>
    <w:pPr>
      <w:jc w:val="both"/>
    </w:pPr>
  </w:style>
  <w:style w:type="character" w:customStyle="1" w:styleId="TextindependentCar">
    <w:name w:val="Text independent Car"/>
    <w:basedOn w:val="Tipusdelletraperdefectedelpargraf"/>
    <w:link w:val="Textindependent"/>
    <w:rsid w:val="008255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oindependiente21">
    <w:name w:val="Texto independiente 21"/>
    <w:basedOn w:val="Normal"/>
    <w:rsid w:val="00825560"/>
    <w:pPr>
      <w:jc w:val="both"/>
    </w:pPr>
    <w:rPr>
      <w:sz w:val="24"/>
    </w:rPr>
  </w:style>
  <w:style w:type="paragraph" w:styleId="Capalera">
    <w:name w:val="header"/>
    <w:basedOn w:val="Normal"/>
    <w:link w:val="CapaleraCar"/>
    <w:uiPriority w:val="99"/>
    <w:unhideWhenUsed/>
    <w:rsid w:val="0082556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2556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Textdelcontenidor">
    <w:name w:val="Placeholder Text"/>
    <w:basedOn w:val="Tipusdelletraperdefectedelpargraf"/>
    <w:uiPriority w:val="99"/>
    <w:semiHidden/>
    <w:rsid w:val="00825560"/>
    <w:rPr>
      <w:color w:val="808080"/>
    </w:rPr>
  </w:style>
  <w:style w:type="character" w:customStyle="1" w:styleId="Estil1">
    <w:name w:val="Estil1"/>
    <w:basedOn w:val="Tipusdelletraperdefectedelpargraf"/>
    <w:uiPriority w:val="1"/>
    <w:rsid w:val="00D034B7"/>
  </w:style>
  <w:style w:type="character" w:customStyle="1" w:styleId="Estil2">
    <w:name w:val="Estil2"/>
    <w:basedOn w:val="Tipusdelletraperdefectedelpargraf"/>
    <w:uiPriority w:val="1"/>
    <w:rsid w:val="00D034B7"/>
    <w:rPr>
      <w:rFonts w:ascii="Calibri" w:hAnsi="Calibri"/>
      <w:sz w:val="22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E81F7C"/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E81F7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E81F7C"/>
    <w:rPr>
      <w:vertAlign w:val="superscript"/>
    </w:rPr>
  </w:style>
  <w:style w:type="character" w:customStyle="1" w:styleId="Estil3">
    <w:name w:val="Estil3"/>
    <w:basedOn w:val="Tipusdelletraperdefectedelpargraf"/>
    <w:uiPriority w:val="1"/>
    <w:rsid w:val="00633B22"/>
    <w:rPr>
      <w:rFonts w:ascii="Calibri" w:hAnsi="Calibri"/>
      <w:sz w:val="22"/>
    </w:rPr>
  </w:style>
  <w:style w:type="paragraph" w:styleId="Peu">
    <w:name w:val="footer"/>
    <w:basedOn w:val="Normal"/>
    <w:link w:val="PeuCar"/>
    <w:uiPriority w:val="99"/>
    <w:unhideWhenUsed/>
    <w:rsid w:val="00D44B0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44B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dellista">
    <w:name w:val="List Paragraph"/>
    <w:basedOn w:val="Normal"/>
    <w:uiPriority w:val="34"/>
    <w:qFormat/>
    <w:rsid w:val="009F7D1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ulaambquadrcula">
    <w:name w:val="Table Grid"/>
    <w:basedOn w:val="Taulanormal"/>
    <w:uiPriority w:val="39"/>
    <w:rsid w:val="0027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E0BFA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7BABB-D8F5-4268-8987-DFC329DB3C2C}"/>
      </w:docPartPr>
      <w:docPartBody>
        <w:p w:rsidR="00204C61" w:rsidRDefault="00865C83" w:rsidP="00865C83">
          <w:pPr>
            <w:pStyle w:val="DefaultPlaceholder1081868575"/>
          </w:pPr>
          <w:r w:rsidRPr="00DF43A5">
            <w:rPr>
              <w:rStyle w:val="Textdelcontenidor"/>
              <w:rFonts w:ascii="Arial" w:eastAsiaTheme="minorHAnsi" w:hAnsi="Arial" w:cs="Arial"/>
              <w:sz w:val="22"/>
              <w:szCs w:val="22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47"/>
    <w:rsid w:val="001A70A4"/>
    <w:rsid w:val="00203D47"/>
    <w:rsid w:val="00204C61"/>
    <w:rsid w:val="0053583B"/>
    <w:rsid w:val="00796380"/>
    <w:rsid w:val="00865C83"/>
    <w:rsid w:val="00E3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865C83"/>
    <w:rPr>
      <w:color w:val="808080"/>
    </w:rPr>
  </w:style>
  <w:style w:type="paragraph" w:customStyle="1" w:styleId="09591B58677A4D9093A083860AD5F654">
    <w:name w:val="09591B58677A4D9093A083860AD5F654"/>
    <w:rsid w:val="00865C83"/>
  </w:style>
  <w:style w:type="paragraph" w:customStyle="1" w:styleId="47980630591A4451A37BB8EA12473FB9">
    <w:name w:val="47980630591A4451A37BB8EA12473FB9"/>
    <w:rsid w:val="00865C83"/>
  </w:style>
  <w:style w:type="paragraph" w:customStyle="1" w:styleId="CE0FC7C579A84353B0BA1B9AE8C616ED">
    <w:name w:val="CE0FC7C579A84353B0BA1B9AE8C616ED"/>
    <w:rsid w:val="00865C83"/>
  </w:style>
  <w:style w:type="paragraph" w:customStyle="1" w:styleId="DCE59D4E1AE04CABB971F851DC31B3B5">
    <w:name w:val="DCE59D4E1AE04CABB971F851DC31B3B5"/>
    <w:rsid w:val="00865C83"/>
  </w:style>
  <w:style w:type="paragraph" w:customStyle="1" w:styleId="F3718B54FBED400ABDD03658733110CC">
    <w:name w:val="F3718B54FBED400ABDD03658733110CC"/>
    <w:rsid w:val="0053583B"/>
    <w:rPr>
      <w:lang w:val="es-ES" w:eastAsia="es-ES"/>
    </w:rPr>
  </w:style>
  <w:style w:type="paragraph" w:customStyle="1" w:styleId="C4C5360E0ED443BB82F408B0AA7D6148">
    <w:name w:val="C4C5360E0ED443BB82F408B0AA7D6148"/>
    <w:rsid w:val="0053583B"/>
    <w:rPr>
      <w:lang w:val="es-ES" w:eastAsia="es-ES"/>
    </w:rPr>
  </w:style>
  <w:style w:type="paragraph" w:customStyle="1" w:styleId="A3B1777B0C994C049645634AD7E1018B">
    <w:name w:val="A3B1777B0C994C049645634AD7E1018B"/>
    <w:rsid w:val="0053583B"/>
    <w:rPr>
      <w:lang w:val="es-ES" w:eastAsia="es-ES"/>
    </w:rPr>
  </w:style>
  <w:style w:type="paragraph" w:customStyle="1" w:styleId="FF4BACC15CEA483996BE23E2BB2285C4">
    <w:name w:val="FF4BACC15CEA483996BE23E2BB2285C4"/>
    <w:rsid w:val="00865C83"/>
  </w:style>
  <w:style w:type="paragraph" w:customStyle="1" w:styleId="C82A4D3976A54B998C09F24BD4968CD5">
    <w:name w:val="C82A4D3976A54B998C09F24BD4968CD5"/>
    <w:rsid w:val="00865C83"/>
  </w:style>
  <w:style w:type="paragraph" w:customStyle="1" w:styleId="DefaultPlaceholder1081868575">
    <w:name w:val="DefaultPlaceholder_1081868575"/>
    <w:rsid w:val="00865C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AED8-D77B-4B74-BF85-2CE66826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 Martil Ramírez</dc:creator>
  <cp:keywords/>
  <dc:description/>
  <cp:lastModifiedBy>Imma Martil Ramírez</cp:lastModifiedBy>
  <cp:revision>3</cp:revision>
  <dcterms:created xsi:type="dcterms:W3CDTF">2023-03-13T11:38:00Z</dcterms:created>
  <dcterms:modified xsi:type="dcterms:W3CDTF">2023-03-13T11:59:00Z</dcterms:modified>
</cp:coreProperties>
</file>