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7515E9" w:rsidRPr="007515E9" w:rsidTr="00F724FF">
        <w:tc>
          <w:tcPr>
            <w:tcW w:w="10456" w:type="dxa"/>
            <w:shd w:val="clear" w:color="auto" w:fill="E7E6E6" w:themeFill="background2"/>
          </w:tcPr>
          <w:p w:rsidR="00553B4A" w:rsidRPr="007515E9" w:rsidRDefault="00553B4A" w:rsidP="00600D73">
            <w:pPr>
              <w:rPr>
                <w:b/>
                <w:sz w:val="20"/>
                <w:szCs w:val="20"/>
              </w:rPr>
            </w:pPr>
            <w:r w:rsidRPr="007515E9">
              <w:rPr>
                <w:b/>
                <w:sz w:val="20"/>
                <w:szCs w:val="20"/>
              </w:rPr>
              <w:t xml:space="preserve">Dades </w:t>
            </w:r>
            <w:r w:rsidR="00600D73">
              <w:rPr>
                <w:b/>
                <w:sz w:val="20"/>
                <w:szCs w:val="20"/>
              </w:rPr>
              <w:t>bàsiques</w:t>
            </w:r>
            <w:r w:rsidR="008C1236" w:rsidRPr="007515E9">
              <w:rPr>
                <w:b/>
                <w:sz w:val="20"/>
                <w:szCs w:val="20"/>
              </w:rPr>
              <w:t xml:space="preserve"> i localització</w:t>
            </w:r>
          </w:p>
        </w:tc>
      </w:tr>
      <w:tr w:rsidR="000B5F1C" w:rsidRPr="005F5863" w:rsidTr="00EF5EA1">
        <w:tblPrEx>
          <w:shd w:val="clear" w:color="auto" w:fill="auto"/>
        </w:tblPrEx>
        <w:trPr>
          <w:trHeight w:val="283"/>
        </w:trPr>
        <w:tc>
          <w:tcPr>
            <w:tcW w:w="10456" w:type="dxa"/>
            <w:vAlign w:val="center"/>
          </w:tcPr>
          <w:p w:rsidR="000B5F1C" w:rsidRPr="005F5863" w:rsidRDefault="000B5F1C" w:rsidP="002417F3">
            <w:pPr>
              <w:rPr>
                <w:sz w:val="20"/>
                <w:szCs w:val="20"/>
              </w:rPr>
            </w:pPr>
            <w:r w:rsidRPr="005F5863">
              <w:rPr>
                <w:sz w:val="20"/>
                <w:szCs w:val="20"/>
              </w:rPr>
              <w:t>Entitat</w:t>
            </w:r>
            <w:r>
              <w:rPr>
                <w:sz w:val="20"/>
                <w:szCs w:val="20"/>
              </w:rPr>
              <w:t>:</w:t>
            </w:r>
          </w:p>
        </w:tc>
      </w:tr>
      <w:tr w:rsidR="0079270A" w:rsidRPr="005F5863" w:rsidTr="00EF5EA1">
        <w:tblPrEx>
          <w:shd w:val="clear" w:color="auto" w:fill="auto"/>
        </w:tblPrEx>
        <w:trPr>
          <w:trHeight w:val="283"/>
        </w:trPr>
        <w:tc>
          <w:tcPr>
            <w:tcW w:w="10456" w:type="dxa"/>
            <w:vAlign w:val="center"/>
          </w:tcPr>
          <w:p w:rsidR="0079270A" w:rsidRPr="005F5863" w:rsidRDefault="0079270A" w:rsidP="0024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Localització física:</w:t>
            </w:r>
          </w:p>
        </w:tc>
      </w:tr>
      <w:tr w:rsidR="000B5F1C" w:rsidRPr="005F5863" w:rsidTr="00EF5EA1">
        <w:tblPrEx>
          <w:shd w:val="clear" w:color="auto" w:fill="auto"/>
        </w:tblPrEx>
        <w:trPr>
          <w:trHeight w:val="283"/>
        </w:trPr>
        <w:tc>
          <w:tcPr>
            <w:tcW w:w="10456" w:type="dxa"/>
            <w:vAlign w:val="center"/>
          </w:tcPr>
          <w:p w:rsidR="000B5F1C" w:rsidRPr="005F5863" w:rsidRDefault="000B5F1C" w:rsidP="002417F3">
            <w:pPr>
              <w:rPr>
                <w:sz w:val="20"/>
                <w:szCs w:val="20"/>
              </w:rPr>
            </w:pPr>
            <w:r w:rsidRPr="005F5863">
              <w:rPr>
                <w:sz w:val="20"/>
                <w:szCs w:val="20"/>
              </w:rPr>
              <w:t>Adreça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53D84" w:rsidRDefault="00153D84" w:rsidP="00153D84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E728BB" w:rsidRPr="007515E9" w:rsidTr="00F724FF">
        <w:tc>
          <w:tcPr>
            <w:tcW w:w="10456" w:type="dxa"/>
            <w:gridSpan w:val="4"/>
            <w:shd w:val="clear" w:color="auto" w:fill="E7E6E6" w:themeFill="background2"/>
          </w:tcPr>
          <w:p w:rsidR="00E728BB" w:rsidRPr="007515E9" w:rsidRDefault="00E728BB" w:rsidP="00877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Dades del bé</w:t>
            </w:r>
          </w:p>
        </w:tc>
      </w:tr>
      <w:tr w:rsidR="008E4E30" w:rsidTr="00D63C0C">
        <w:tblPrEx>
          <w:shd w:val="clear" w:color="auto" w:fill="auto"/>
        </w:tblPrEx>
        <w:trPr>
          <w:trHeight w:val="283"/>
        </w:trPr>
        <w:tc>
          <w:tcPr>
            <w:tcW w:w="5228" w:type="dxa"/>
            <w:gridSpan w:val="2"/>
          </w:tcPr>
          <w:p w:rsidR="008E4E30" w:rsidRPr="007F2AEB" w:rsidRDefault="008E4E30" w:rsidP="007F2AEB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Classificació:</w:t>
            </w:r>
            <w:r w:rsidR="007F2AEB">
              <w:rPr>
                <w:sz w:val="20"/>
                <w:szCs w:val="20"/>
              </w:rPr>
              <w:t xml:space="preserve"> </w:t>
            </w:r>
            <w:r w:rsidR="007F2AEB" w:rsidRPr="00C52AA8">
              <w:rPr>
                <w:color w:val="7F7F7F" w:themeColor="text1" w:themeTint="80"/>
                <w:sz w:val="20"/>
                <w:szCs w:val="20"/>
              </w:rPr>
              <w:t>[</w:t>
            </w:r>
            <w:r w:rsidR="007F2AEB">
              <w:rPr>
                <w:i/>
                <w:color w:val="7F7F7F" w:themeColor="text1" w:themeTint="80"/>
                <w:sz w:val="20"/>
                <w:szCs w:val="20"/>
              </w:rPr>
              <w:t>segons criteris del Mòdul 2</w:t>
            </w:r>
            <w:r w:rsidR="007F2AEB" w:rsidRPr="00C52AA8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5228" w:type="dxa"/>
            <w:gridSpan w:val="2"/>
          </w:tcPr>
          <w:p w:rsidR="008E4E30" w:rsidRDefault="00D63C0C" w:rsidP="00EE1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Tipus de gestió:</w:t>
            </w:r>
            <w:r w:rsidR="00EE1290">
              <w:rPr>
                <w:sz w:val="20"/>
                <w:szCs w:val="20"/>
              </w:rPr>
              <w:t xml:space="preserve"> </w:t>
            </w:r>
            <w:r w:rsidR="00EE1290" w:rsidRPr="00C52AA8">
              <w:rPr>
                <w:color w:val="7F7F7F" w:themeColor="text1" w:themeTint="80"/>
                <w:sz w:val="20"/>
                <w:szCs w:val="20"/>
              </w:rPr>
              <w:t>[</w:t>
            </w:r>
            <w:r w:rsidR="00EE1290">
              <w:rPr>
                <w:i/>
                <w:color w:val="7F7F7F" w:themeColor="text1" w:themeTint="80"/>
                <w:sz w:val="20"/>
                <w:szCs w:val="20"/>
              </w:rPr>
              <w:t>veure Annex 2</w:t>
            </w:r>
            <w:r w:rsidR="00EE1290" w:rsidRPr="00C52AA8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D63C0C" w:rsidTr="00AB302D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4"/>
          </w:tcPr>
          <w:p w:rsidR="00D63C0C" w:rsidRDefault="00E40D43" w:rsidP="00E40D43">
            <w:pPr>
              <w:tabs>
                <w:tab w:val="left" w:pos="17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títols i classe</w:t>
            </w:r>
            <w:r w:rsidR="00D63C0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</w:p>
        </w:tc>
      </w:tr>
      <w:tr w:rsidR="00F151DB" w:rsidTr="000B450A">
        <w:tblPrEx>
          <w:shd w:val="clear" w:color="auto" w:fill="auto"/>
        </w:tblPrEx>
        <w:trPr>
          <w:trHeight w:val="283"/>
        </w:trPr>
        <w:tc>
          <w:tcPr>
            <w:tcW w:w="3485" w:type="dxa"/>
          </w:tcPr>
          <w:p w:rsidR="00F151DB" w:rsidRDefault="00E40D43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Entitat emissora:</w:t>
            </w:r>
          </w:p>
        </w:tc>
        <w:tc>
          <w:tcPr>
            <w:tcW w:w="3485" w:type="dxa"/>
            <w:gridSpan w:val="2"/>
          </w:tcPr>
          <w:p w:rsidR="00F151DB" w:rsidRDefault="00E40D43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nominal:</w:t>
            </w:r>
          </w:p>
        </w:tc>
        <w:tc>
          <w:tcPr>
            <w:tcW w:w="3486" w:type="dxa"/>
          </w:tcPr>
          <w:p w:rsidR="00F151DB" w:rsidRDefault="00E40D43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Valor efectiu: </w:t>
            </w:r>
            <w:r w:rsidRPr="004A25DC">
              <w:rPr>
                <w:color w:val="7F7F7F" w:themeColor="text1" w:themeTint="80"/>
                <w:sz w:val="20"/>
                <w:szCs w:val="20"/>
              </w:rPr>
              <w:t>[</w:t>
            </w:r>
            <w:r w:rsidRPr="004A25DC">
              <w:rPr>
                <w:i/>
                <w:color w:val="7F7F7F" w:themeColor="text1" w:themeTint="80"/>
                <w:sz w:val="20"/>
                <w:szCs w:val="20"/>
              </w:rPr>
              <w:t>a la data d’alta</w:t>
            </w:r>
            <w:r w:rsidRPr="004A25DC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F151DB" w:rsidTr="000B450A">
        <w:tblPrEx>
          <w:shd w:val="clear" w:color="auto" w:fill="auto"/>
        </w:tblPrEx>
        <w:trPr>
          <w:trHeight w:val="283"/>
        </w:trPr>
        <w:tc>
          <w:tcPr>
            <w:tcW w:w="3485" w:type="dxa"/>
          </w:tcPr>
          <w:p w:rsidR="00F151DB" w:rsidRDefault="00E40D43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Lloc de dipòsit:</w:t>
            </w:r>
          </w:p>
        </w:tc>
        <w:tc>
          <w:tcPr>
            <w:tcW w:w="3485" w:type="dxa"/>
            <w:gridSpan w:val="2"/>
          </w:tcPr>
          <w:p w:rsidR="00F151DB" w:rsidRDefault="00E40D43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Fruits i rendes:</w:t>
            </w:r>
          </w:p>
        </w:tc>
        <w:tc>
          <w:tcPr>
            <w:tcW w:w="3486" w:type="dxa"/>
          </w:tcPr>
          <w:p w:rsidR="00F151DB" w:rsidRDefault="00E40D43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Sèrie i numeració:</w:t>
            </w:r>
          </w:p>
        </w:tc>
      </w:tr>
      <w:tr w:rsidR="00E728BB" w:rsidRPr="007515E9" w:rsidTr="00F724FF">
        <w:tc>
          <w:tcPr>
            <w:tcW w:w="10456" w:type="dxa"/>
            <w:gridSpan w:val="4"/>
            <w:shd w:val="clear" w:color="auto" w:fill="E7E6E6" w:themeFill="background2"/>
          </w:tcPr>
          <w:p w:rsidR="00E728BB" w:rsidRPr="00C31021" w:rsidRDefault="00E728BB" w:rsidP="00C6250A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Situació jurídica</w:t>
            </w:r>
            <w:r w:rsidR="00C31021">
              <w:rPr>
                <w:b/>
                <w:sz w:val="20"/>
                <w:szCs w:val="20"/>
              </w:rPr>
              <w:t xml:space="preserve"> </w:t>
            </w:r>
            <w:r w:rsidR="00C31021" w:rsidRPr="00BB3FD2">
              <w:rPr>
                <w:color w:val="595959" w:themeColor="text1" w:themeTint="A6"/>
                <w:sz w:val="20"/>
                <w:szCs w:val="20"/>
              </w:rPr>
              <w:t>[</w:t>
            </w:r>
            <w:r w:rsidR="00C31021" w:rsidRPr="00BB3FD2">
              <w:rPr>
                <w:i/>
                <w:color w:val="595959" w:themeColor="text1" w:themeTint="A6"/>
                <w:sz w:val="20"/>
                <w:szCs w:val="20"/>
              </w:rPr>
              <w:t xml:space="preserve">segons criteris </w:t>
            </w:r>
            <w:r w:rsidR="00C6250A" w:rsidRPr="00BB3FD2">
              <w:rPr>
                <w:i/>
                <w:color w:val="595959" w:themeColor="text1" w:themeTint="A6"/>
                <w:sz w:val="20"/>
                <w:szCs w:val="20"/>
              </w:rPr>
              <w:t>del</w:t>
            </w:r>
            <w:r w:rsidR="00C31021" w:rsidRPr="00BB3FD2">
              <w:rPr>
                <w:i/>
                <w:color w:val="595959" w:themeColor="text1" w:themeTint="A6"/>
                <w:sz w:val="20"/>
                <w:szCs w:val="20"/>
              </w:rPr>
              <w:t xml:space="preserve"> Mòdul 3</w:t>
            </w:r>
            <w:r w:rsidR="00C31021" w:rsidRPr="00BB3FD2">
              <w:rPr>
                <w:color w:val="595959" w:themeColor="text1" w:themeTint="A6"/>
                <w:sz w:val="20"/>
                <w:szCs w:val="20"/>
              </w:rPr>
              <w:t>]</w:t>
            </w:r>
          </w:p>
        </w:tc>
      </w:tr>
      <w:tr w:rsidR="00344ED2" w:rsidTr="00057AE1">
        <w:tblPrEx>
          <w:shd w:val="clear" w:color="auto" w:fill="auto"/>
        </w:tblPrEx>
        <w:trPr>
          <w:trHeight w:val="283"/>
        </w:trPr>
        <w:tc>
          <w:tcPr>
            <w:tcW w:w="3485" w:type="dxa"/>
            <w:vAlign w:val="center"/>
          </w:tcPr>
          <w:p w:rsidR="00344ED2" w:rsidRDefault="00344ED2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adquisició:</w:t>
            </w:r>
          </w:p>
        </w:tc>
        <w:tc>
          <w:tcPr>
            <w:tcW w:w="3485" w:type="dxa"/>
            <w:gridSpan w:val="2"/>
            <w:vAlign w:val="center"/>
          </w:tcPr>
          <w:p w:rsidR="00344ED2" w:rsidRDefault="00344ED2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Valor:</w:t>
            </w:r>
          </w:p>
        </w:tc>
        <w:tc>
          <w:tcPr>
            <w:tcW w:w="3486" w:type="dxa"/>
            <w:vAlign w:val="center"/>
          </w:tcPr>
          <w:p w:rsidR="00344ED2" w:rsidRDefault="00344ED2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alta:</w:t>
            </w:r>
          </w:p>
        </w:tc>
      </w:tr>
      <w:tr w:rsidR="00E728BB" w:rsidTr="008773A6">
        <w:tblPrEx>
          <w:shd w:val="clear" w:color="auto" w:fill="auto"/>
        </w:tblPrEx>
        <w:trPr>
          <w:trHeight w:val="283"/>
        </w:trPr>
        <w:tc>
          <w:tcPr>
            <w:tcW w:w="3485" w:type="dxa"/>
            <w:vAlign w:val="center"/>
          </w:tcPr>
          <w:p w:rsidR="00E728BB" w:rsidRPr="00ED2062" w:rsidRDefault="00344ED2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patrimonial:</w:t>
            </w:r>
          </w:p>
        </w:tc>
        <w:tc>
          <w:tcPr>
            <w:tcW w:w="3485" w:type="dxa"/>
            <w:gridSpan w:val="2"/>
            <w:vAlign w:val="center"/>
          </w:tcPr>
          <w:p w:rsidR="00E728BB" w:rsidRPr="00ED2062" w:rsidRDefault="00344ED2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Naturalesa:</w:t>
            </w:r>
            <w:r w:rsidR="00E40D43">
              <w:rPr>
                <w:sz w:val="20"/>
                <w:szCs w:val="20"/>
              </w:rPr>
              <w:t xml:space="preserve"> </w:t>
            </w:r>
            <w:r w:rsidR="00E40D43" w:rsidRPr="00CB0316">
              <w:rPr>
                <w:color w:val="7F7F7F" w:themeColor="text1" w:themeTint="80"/>
                <w:sz w:val="20"/>
                <w:szCs w:val="20"/>
              </w:rPr>
              <w:t>[</w:t>
            </w:r>
            <w:r w:rsidR="00E40D43">
              <w:rPr>
                <w:i/>
                <w:color w:val="7F7F7F" w:themeColor="text1" w:themeTint="80"/>
                <w:sz w:val="20"/>
                <w:szCs w:val="20"/>
              </w:rPr>
              <w:t>per defecte, PATRIMONIAL</w:t>
            </w:r>
            <w:r w:rsidR="00E40D43" w:rsidRPr="00CB0316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3486" w:type="dxa"/>
            <w:vAlign w:val="center"/>
          </w:tcPr>
          <w:p w:rsidR="00E728BB" w:rsidRPr="00ED2062" w:rsidRDefault="00E728BB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propietat:</w:t>
            </w:r>
          </w:p>
        </w:tc>
      </w:tr>
    </w:tbl>
    <w:p w:rsidR="00BD071F" w:rsidRPr="00F014E4" w:rsidRDefault="00BD071F" w:rsidP="00BD071F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39"/>
        <w:gridCol w:w="1689"/>
        <w:gridCol w:w="1855"/>
        <w:gridCol w:w="759"/>
        <w:gridCol w:w="233"/>
        <w:gridCol w:w="2381"/>
      </w:tblGrid>
      <w:tr w:rsidR="00163386" w:rsidRPr="007515E9" w:rsidTr="00ED2085">
        <w:tc>
          <w:tcPr>
            <w:tcW w:w="10456" w:type="dxa"/>
            <w:gridSpan w:val="6"/>
            <w:shd w:val="clear" w:color="auto" w:fill="E7E6E6" w:themeFill="background2"/>
          </w:tcPr>
          <w:p w:rsidR="00163386" w:rsidRPr="007515E9" w:rsidRDefault="00163386" w:rsidP="00ED2085">
            <w:pPr>
              <w:rPr>
                <w:b/>
                <w:sz w:val="20"/>
                <w:szCs w:val="20"/>
              </w:rPr>
            </w:pPr>
            <w:r w:rsidRPr="007515E9">
              <w:rPr>
                <w:b/>
                <w:sz w:val="20"/>
                <w:szCs w:val="20"/>
              </w:rPr>
              <w:t>Dades de gestió</w:t>
            </w:r>
          </w:p>
        </w:tc>
      </w:tr>
      <w:tr w:rsidR="00163386" w:rsidTr="00ED2085">
        <w:tblPrEx>
          <w:shd w:val="clear" w:color="auto" w:fill="auto"/>
        </w:tblPrEx>
        <w:trPr>
          <w:trHeight w:val="283"/>
        </w:trPr>
        <w:tc>
          <w:tcPr>
            <w:tcW w:w="3539" w:type="dxa"/>
            <w:vAlign w:val="center"/>
          </w:tcPr>
          <w:p w:rsidR="00163386" w:rsidRDefault="00163386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Proveïdor:</w:t>
            </w:r>
          </w:p>
        </w:tc>
        <w:tc>
          <w:tcPr>
            <w:tcW w:w="3544" w:type="dxa"/>
            <w:gridSpan w:val="2"/>
            <w:vAlign w:val="center"/>
          </w:tcPr>
          <w:p w:rsidR="00163386" w:rsidRDefault="00163386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Projecte: </w:t>
            </w:r>
            <w:r w:rsidRPr="00CE3146">
              <w:rPr>
                <w:color w:val="7F7F7F" w:themeColor="text1" w:themeTint="80"/>
                <w:sz w:val="20"/>
                <w:szCs w:val="20"/>
              </w:rPr>
              <w:t>[</w:t>
            </w:r>
            <w:r w:rsidRPr="00CE3146">
              <w:rPr>
                <w:i/>
                <w:color w:val="7F7F7F" w:themeColor="text1" w:themeTint="80"/>
                <w:sz w:val="20"/>
                <w:szCs w:val="20"/>
              </w:rPr>
              <w:t>n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omés per altes “A10”</w:t>
            </w:r>
            <w:r w:rsidRPr="003D5A81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992" w:type="dxa"/>
            <w:gridSpan w:val="2"/>
            <w:vAlign w:val="center"/>
          </w:tcPr>
          <w:p w:rsidR="00163386" w:rsidRDefault="0049203A" w:rsidP="00ED208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639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3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63386">
              <w:rPr>
                <w:sz w:val="20"/>
                <w:szCs w:val="20"/>
              </w:rPr>
              <w:t xml:space="preserve">   PPSH</w:t>
            </w:r>
          </w:p>
        </w:tc>
        <w:tc>
          <w:tcPr>
            <w:tcW w:w="2381" w:type="dxa"/>
            <w:vAlign w:val="center"/>
          </w:tcPr>
          <w:p w:rsidR="00163386" w:rsidRDefault="00163386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 al bé:</w:t>
            </w:r>
            <w:r w:rsidRPr="00643F05">
              <w:rPr>
                <w:color w:val="FF0000"/>
                <w:sz w:val="20"/>
                <w:szCs w:val="20"/>
              </w:rPr>
              <w:t xml:space="preserve"> </w:t>
            </w:r>
            <w:r w:rsidRPr="002C2AD5">
              <w:rPr>
                <w:color w:val="7F7F7F" w:themeColor="text1" w:themeTint="80"/>
                <w:sz w:val="20"/>
                <w:szCs w:val="20"/>
              </w:rPr>
              <w:t>[</w:t>
            </w:r>
            <w:r w:rsidRPr="002C2AD5">
              <w:rPr>
                <w:i/>
                <w:color w:val="7F7F7F" w:themeColor="text1" w:themeTint="80"/>
                <w:sz w:val="20"/>
                <w:szCs w:val="20"/>
              </w:rPr>
              <w:t>si s’escau</w:t>
            </w:r>
            <w:r w:rsidRPr="002C2AD5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163386" w:rsidTr="00ED2085">
        <w:tblPrEx>
          <w:shd w:val="clear" w:color="auto" w:fill="auto"/>
        </w:tblPrEx>
        <w:trPr>
          <w:trHeight w:val="283"/>
        </w:trPr>
        <w:tc>
          <w:tcPr>
            <w:tcW w:w="5228" w:type="dxa"/>
            <w:gridSpan w:val="2"/>
            <w:vAlign w:val="center"/>
          </w:tcPr>
          <w:p w:rsidR="00163386" w:rsidRDefault="00163386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Cedit a/adscrit a: </w:t>
            </w:r>
            <w:r w:rsidRPr="002C2AD5">
              <w:rPr>
                <w:color w:val="7F7F7F" w:themeColor="text1" w:themeTint="80"/>
                <w:sz w:val="20"/>
                <w:szCs w:val="20"/>
              </w:rPr>
              <w:t>[</w:t>
            </w:r>
            <w:r w:rsidRPr="002C2AD5">
              <w:rPr>
                <w:i/>
                <w:color w:val="7F7F7F" w:themeColor="text1" w:themeTint="80"/>
                <w:sz w:val="20"/>
                <w:szCs w:val="20"/>
              </w:rPr>
              <w:t>si s’escau</w:t>
            </w:r>
            <w:r w:rsidRPr="002C2AD5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2614" w:type="dxa"/>
            <w:gridSpan w:val="2"/>
            <w:vAlign w:val="center"/>
          </w:tcPr>
          <w:p w:rsidR="00163386" w:rsidRDefault="00163386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entrega:</w:t>
            </w:r>
          </w:p>
        </w:tc>
        <w:tc>
          <w:tcPr>
            <w:tcW w:w="2614" w:type="dxa"/>
            <w:gridSpan w:val="2"/>
            <w:vAlign w:val="center"/>
          </w:tcPr>
          <w:p w:rsidR="00163386" w:rsidRDefault="00163386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reversió:</w:t>
            </w:r>
          </w:p>
        </w:tc>
      </w:tr>
    </w:tbl>
    <w:p w:rsidR="00163386" w:rsidRDefault="00163386" w:rsidP="00153D84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E51EB7" w:rsidRPr="007515E9" w:rsidTr="00AA42B9">
        <w:tc>
          <w:tcPr>
            <w:tcW w:w="10456" w:type="dxa"/>
            <w:shd w:val="clear" w:color="auto" w:fill="E7E6E6" w:themeFill="background2"/>
          </w:tcPr>
          <w:p w:rsidR="00E51EB7" w:rsidRPr="00E51EB7" w:rsidRDefault="00E51EB7" w:rsidP="00AA42B9">
            <w:pPr>
              <w:rPr>
                <w:sz w:val="20"/>
                <w:szCs w:val="20"/>
              </w:rPr>
            </w:pPr>
            <w:r w:rsidRPr="00210A16">
              <w:rPr>
                <w:b/>
                <w:sz w:val="20"/>
                <w:szCs w:val="20"/>
              </w:rPr>
              <w:t>Bé reversible</w:t>
            </w:r>
            <w:r>
              <w:rPr>
                <w:sz w:val="20"/>
                <w:szCs w:val="20"/>
              </w:rPr>
              <w:t xml:space="preserve"> </w:t>
            </w:r>
            <w:r w:rsidRPr="00BB3FD2">
              <w:rPr>
                <w:color w:val="595959" w:themeColor="text1" w:themeTint="A6"/>
                <w:sz w:val="20"/>
                <w:szCs w:val="20"/>
              </w:rPr>
              <w:t>[</w:t>
            </w:r>
            <w:r w:rsidRPr="00BB3FD2">
              <w:rPr>
                <w:i/>
                <w:color w:val="595959" w:themeColor="text1" w:themeTint="A6"/>
                <w:sz w:val="20"/>
                <w:szCs w:val="20"/>
              </w:rPr>
              <w:t>completar només si el bé s’ha lliurat temporalment a tercers</w:t>
            </w:r>
            <w:r w:rsidRPr="00BB3FD2">
              <w:rPr>
                <w:color w:val="595959" w:themeColor="text1" w:themeTint="A6"/>
                <w:sz w:val="20"/>
                <w:szCs w:val="20"/>
              </w:rPr>
              <w:t>]</w:t>
            </w:r>
          </w:p>
        </w:tc>
      </w:tr>
      <w:tr w:rsidR="00E51EB7" w:rsidTr="00573F70">
        <w:tblPrEx>
          <w:shd w:val="clear" w:color="auto" w:fill="auto"/>
        </w:tblPrEx>
        <w:trPr>
          <w:trHeight w:val="283"/>
        </w:trPr>
        <w:tc>
          <w:tcPr>
            <w:tcW w:w="10456" w:type="dxa"/>
            <w:vAlign w:val="center"/>
          </w:tcPr>
          <w:p w:rsidR="00E51EB7" w:rsidRDefault="00E51EB7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 de l’acord i contingut:</w:t>
            </w:r>
          </w:p>
        </w:tc>
      </w:tr>
    </w:tbl>
    <w:p w:rsidR="008D5507" w:rsidRPr="00B72D81" w:rsidRDefault="008D5507" w:rsidP="005058E7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89"/>
        <w:gridCol w:w="4677"/>
        <w:gridCol w:w="3090"/>
      </w:tblGrid>
      <w:tr w:rsidR="007C72F0" w:rsidRPr="007515E9" w:rsidTr="00AA42B9">
        <w:tc>
          <w:tcPr>
            <w:tcW w:w="10456" w:type="dxa"/>
            <w:gridSpan w:val="3"/>
            <w:shd w:val="clear" w:color="auto" w:fill="E7E6E6" w:themeFill="background2"/>
          </w:tcPr>
          <w:p w:rsidR="007C72F0" w:rsidRPr="00EB7726" w:rsidRDefault="00A81BC0" w:rsidP="007C72F0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Relació d’acords i destins</w:t>
            </w:r>
          </w:p>
        </w:tc>
      </w:tr>
      <w:tr w:rsidR="007C72F0" w:rsidTr="002636D5">
        <w:tblPrEx>
          <w:shd w:val="clear" w:color="auto" w:fill="auto"/>
        </w:tblPrEx>
        <w:trPr>
          <w:trHeight w:val="283"/>
        </w:trPr>
        <w:tc>
          <w:tcPr>
            <w:tcW w:w="2689" w:type="dxa"/>
            <w:vAlign w:val="center"/>
          </w:tcPr>
          <w:p w:rsidR="007C72F0" w:rsidRDefault="007C72F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acord:</w:t>
            </w:r>
          </w:p>
        </w:tc>
        <w:tc>
          <w:tcPr>
            <w:tcW w:w="4677" w:type="dxa"/>
            <w:vAlign w:val="center"/>
          </w:tcPr>
          <w:p w:rsidR="007C72F0" w:rsidRDefault="007C72F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Tipus acord:</w:t>
            </w:r>
          </w:p>
        </w:tc>
        <w:tc>
          <w:tcPr>
            <w:tcW w:w="3090" w:type="dxa"/>
            <w:vAlign w:val="center"/>
          </w:tcPr>
          <w:p w:rsidR="007C72F0" w:rsidRDefault="007C72F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Referència:</w:t>
            </w:r>
          </w:p>
        </w:tc>
      </w:tr>
      <w:tr w:rsidR="007C72F0" w:rsidTr="002636D5">
        <w:tblPrEx>
          <w:shd w:val="clear" w:color="auto" w:fill="auto"/>
        </w:tblPrEx>
        <w:trPr>
          <w:trHeight w:val="283"/>
        </w:trPr>
        <w:tc>
          <w:tcPr>
            <w:tcW w:w="7366" w:type="dxa"/>
            <w:gridSpan w:val="2"/>
            <w:vAlign w:val="center"/>
          </w:tcPr>
          <w:p w:rsidR="007C72F0" w:rsidRDefault="007C72F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Destí:</w:t>
            </w:r>
          </w:p>
        </w:tc>
        <w:tc>
          <w:tcPr>
            <w:tcW w:w="3090" w:type="dxa"/>
            <w:vAlign w:val="center"/>
          </w:tcPr>
          <w:p w:rsidR="007C72F0" w:rsidRDefault="007C72F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operació:</w:t>
            </w:r>
          </w:p>
        </w:tc>
      </w:tr>
      <w:tr w:rsidR="007C72F0" w:rsidTr="00AA42B9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3"/>
            <w:vAlign w:val="center"/>
          </w:tcPr>
          <w:p w:rsidR="007C72F0" w:rsidRDefault="007C72F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</w:t>
            </w:r>
            <w:r w:rsidR="00E146F7">
              <w:rPr>
                <w:sz w:val="20"/>
                <w:szCs w:val="20"/>
              </w:rPr>
              <w:t xml:space="preserve"> i/o observacions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B68F2" w:rsidRPr="005C34E3" w:rsidRDefault="001B68F2" w:rsidP="00153D84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71"/>
        <w:gridCol w:w="1843"/>
        <w:gridCol w:w="5812"/>
        <w:gridCol w:w="1530"/>
      </w:tblGrid>
      <w:tr w:rsidR="007515E9" w:rsidRPr="007515E9" w:rsidTr="00F724FF">
        <w:tc>
          <w:tcPr>
            <w:tcW w:w="10456" w:type="dxa"/>
            <w:gridSpan w:val="4"/>
            <w:shd w:val="clear" w:color="auto" w:fill="E7E6E6" w:themeFill="background2"/>
          </w:tcPr>
          <w:p w:rsidR="001505AE" w:rsidRPr="007515E9" w:rsidRDefault="001505AE" w:rsidP="002417F3">
            <w:pPr>
              <w:rPr>
                <w:b/>
                <w:sz w:val="20"/>
                <w:szCs w:val="20"/>
              </w:rPr>
            </w:pPr>
            <w:r w:rsidRPr="007515E9">
              <w:rPr>
                <w:b/>
                <w:sz w:val="20"/>
                <w:szCs w:val="20"/>
              </w:rPr>
              <w:t>Inversions</w:t>
            </w:r>
          </w:p>
        </w:tc>
      </w:tr>
      <w:tr w:rsidR="00A81BC0" w:rsidRPr="00A81BC0" w:rsidTr="00EF5EA1">
        <w:tblPrEx>
          <w:shd w:val="clear" w:color="auto" w:fill="auto"/>
        </w:tblPrEx>
        <w:trPr>
          <w:trHeight w:val="283"/>
        </w:trPr>
        <w:tc>
          <w:tcPr>
            <w:tcW w:w="1271" w:type="dxa"/>
            <w:vAlign w:val="center"/>
          </w:tcPr>
          <w:p w:rsidR="001505AE" w:rsidRPr="00A81BC0" w:rsidRDefault="001505AE" w:rsidP="002417F3">
            <w:pPr>
              <w:jc w:val="center"/>
              <w:rPr>
                <w:sz w:val="20"/>
                <w:szCs w:val="20"/>
              </w:rPr>
            </w:pPr>
            <w:r w:rsidRPr="00A81BC0">
              <w:rPr>
                <w:sz w:val="20"/>
                <w:szCs w:val="20"/>
              </w:rPr>
              <w:t>Data</w:t>
            </w:r>
          </w:p>
        </w:tc>
        <w:tc>
          <w:tcPr>
            <w:tcW w:w="1843" w:type="dxa"/>
            <w:vAlign w:val="center"/>
          </w:tcPr>
          <w:p w:rsidR="001505AE" w:rsidRPr="00A81BC0" w:rsidRDefault="001505AE" w:rsidP="002417F3">
            <w:pPr>
              <w:jc w:val="center"/>
              <w:rPr>
                <w:sz w:val="20"/>
                <w:szCs w:val="20"/>
              </w:rPr>
            </w:pPr>
            <w:r w:rsidRPr="00A81BC0">
              <w:rPr>
                <w:sz w:val="20"/>
                <w:szCs w:val="20"/>
              </w:rPr>
              <w:t>Tipus d’alta</w:t>
            </w:r>
          </w:p>
        </w:tc>
        <w:tc>
          <w:tcPr>
            <w:tcW w:w="5812" w:type="dxa"/>
            <w:vAlign w:val="center"/>
          </w:tcPr>
          <w:p w:rsidR="001505AE" w:rsidRPr="00A81BC0" w:rsidRDefault="001505AE" w:rsidP="002417F3">
            <w:pPr>
              <w:jc w:val="center"/>
              <w:rPr>
                <w:sz w:val="20"/>
                <w:szCs w:val="20"/>
              </w:rPr>
            </w:pPr>
            <w:r w:rsidRPr="00A81BC0">
              <w:rPr>
                <w:sz w:val="20"/>
                <w:szCs w:val="20"/>
              </w:rPr>
              <w:t>Descripció de la inversió</w:t>
            </w:r>
          </w:p>
        </w:tc>
        <w:tc>
          <w:tcPr>
            <w:tcW w:w="1530" w:type="dxa"/>
            <w:vAlign w:val="center"/>
          </w:tcPr>
          <w:p w:rsidR="001505AE" w:rsidRPr="00A81BC0" w:rsidRDefault="001505AE" w:rsidP="002417F3">
            <w:pPr>
              <w:jc w:val="center"/>
              <w:rPr>
                <w:sz w:val="20"/>
                <w:szCs w:val="20"/>
              </w:rPr>
            </w:pPr>
            <w:r w:rsidRPr="00A81BC0">
              <w:rPr>
                <w:sz w:val="20"/>
                <w:szCs w:val="20"/>
              </w:rPr>
              <w:t>Import</w:t>
            </w:r>
          </w:p>
        </w:tc>
      </w:tr>
      <w:tr w:rsidR="001505AE" w:rsidTr="00EF5EA1">
        <w:tblPrEx>
          <w:shd w:val="clear" w:color="auto" w:fill="auto"/>
        </w:tblPrEx>
        <w:trPr>
          <w:trHeight w:val="283"/>
        </w:trPr>
        <w:tc>
          <w:tcPr>
            <w:tcW w:w="1271" w:type="dxa"/>
            <w:vAlign w:val="center"/>
          </w:tcPr>
          <w:p w:rsidR="001505AE" w:rsidRPr="00D7150E" w:rsidRDefault="00D7150E" w:rsidP="00D7150E">
            <w:pPr>
              <w:rPr>
                <w:i/>
                <w:sz w:val="20"/>
                <w:szCs w:val="20"/>
              </w:rPr>
            </w:pPr>
            <w:r w:rsidRPr="00D7150E">
              <w:rPr>
                <w:i/>
                <w:color w:val="7F7F7F" w:themeColor="text1" w:themeTint="80"/>
                <w:sz w:val="20"/>
                <w:szCs w:val="20"/>
              </w:rPr>
              <w:t>31/12/XXXX</w:t>
            </w:r>
          </w:p>
        </w:tc>
        <w:tc>
          <w:tcPr>
            <w:tcW w:w="1843" w:type="dxa"/>
            <w:vAlign w:val="center"/>
          </w:tcPr>
          <w:p w:rsidR="001505AE" w:rsidRDefault="000E51F6" w:rsidP="00D7150E">
            <w:pPr>
              <w:rPr>
                <w:sz w:val="20"/>
                <w:szCs w:val="20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>Veure Mòdul</w:t>
            </w:r>
            <w:r w:rsidRPr="00CE3146"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 w:rsidRPr="003D5A81">
              <w:rPr>
                <w:i/>
                <w:color w:val="7F7F7F" w:themeColor="text1" w:themeTint="80"/>
                <w:sz w:val="20"/>
                <w:szCs w:val="20"/>
              </w:rPr>
              <w:t>3</w:t>
            </w:r>
          </w:p>
        </w:tc>
        <w:tc>
          <w:tcPr>
            <w:tcW w:w="5812" w:type="dxa"/>
            <w:vAlign w:val="center"/>
          </w:tcPr>
          <w:p w:rsidR="001505AE" w:rsidRDefault="00D7150E" w:rsidP="00FA1FB9">
            <w:pPr>
              <w:rPr>
                <w:sz w:val="20"/>
                <w:szCs w:val="20"/>
              </w:rPr>
            </w:pPr>
            <w:r w:rsidRPr="00D7150E">
              <w:rPr>
                <w:i/>
                <w:color w:val="7F7F7F" w:themeColor="text1" w:themeTint="80"/>
                <w:sz w:val="20"/>
                <w:szCs w:val="20"/>
              </w:rPr>
              <w:t xml:space="preserve">Millores de l’exercici XXXX sobre </w:t>
            </w:r>
            <w:r w:rsidR="00FA1FB9">
              <w:rPr>
                <w:i/>
                <w:color w:val="7F7F7F" w:themeColor="text1" w:themeTint="80"/>
                <w:sz w:val="20"/>
                <w:szCs w:val="20"/>
              </w:rPr>
              <w:t>el bé</w:t>
            </w:r>
          </w:p>
        </w:tc>
        <w:tc>
          <w:tcPr>
            <w:tcW w:w="1530" w:type="dxa"/>
            <w:vAlign w:val="center"/>
          </w:tcPr>
          <w:p w:rsidR="001505AE" w:rsidRDefault="001505AE" w:rsidP="00D7150E">
            <w:pPr>
              <w:rPr>
                <w:sz w:val="20"/>
                <w:szCs w:val="20"/>
              </w:rPr>
            </w:pPr>
          </w:p>
        </w:tc>
      </w:tr>
      <w:tr w:rsidR="00F151DB" w:rsidTr="00EF5EA1">
        <w:tblPrEx>
          <w:shd w:val="clear" w:color="auto" w:fill="auto"/>
        </w:tblPrEx>
        <w:trPr>
          <w:trHeight w:val="283"/>
        </w:trPr>
        <w:tc>
          <w:tcPr>
            <w:tcW w:w="1271" w:type="dxa"/>
            <w:vAlign w:val="center"/>
          </w:tcPr>
          <w:p w:rsidR="00F151DB" w:rsidRPr="00D7150E" w:rsidRDefault="00F151DB" w:rsidP="00D7150E">
            <w:pPr>
              <w:rPr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151DB" w:rsidRDefault="00F151DB" w:rsidP="00D7150E">
            <w:pPr>
              <w:rPr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F151DB" w:rsidRPr="00D7150E" w:rsidRDefault="00F151DB" w:rsidP="00FA1FB9">
            <w:pPr>
              <w:rPr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151DB" w:rsidRDefault="00F151DB" w:rsidP="00D7150E">
            <w:pPr>
              <w:rPr>
                <w:sz w:val="20"/>
                <w:szCs w:val="20"/>
              </w:rPr>
            </w:pPr>
          </w:p>
        </w:tc>
      </w:tr>
      <w:tr w:rsidR="00F151DB" w:rsidTr="00EF5EA1">
        <w:tblPrEx>
          <w:shd w:val="clear" w:color="auto" w:fill="auto"/>
        </w:tblPrEx>
        <w:trPr>
          <w:trHeight w:val="283"/>
        </w:trPr>
        <w:tc>
          <w:tcPr>
            <w:tcW w:w="1271" w:type="dxa"/>
            <w:vAlign w:val="center"/>
          </w:tcPr>
          <w:p w:rsidR="00F151DB" w:rsidRPr="00D7150E" w:rsidRDefault="00F151DB" w:rsidP="00D7150E">
            <w:pPr>
              <w:rPr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151DB" w:rsidRDefault="00F151DB" w:rsidP="00D7150E">
            <w:pPr>
              <w:rPr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F151DB" w:rsidRPr="00D7150E" w:rsidRDefault="00F151DB" w:rsidP="00FA1FB9">
            <w:pPr>
              <w:rPr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151DB" w:rsidRDefault="00F151DB" w:rsidP="00D7150E">
            <w:pPr>
              <w:rPr>
                <w:sz w:val="20"/>
                <w:szCs w:val="20"/>
              </w:rPr>
            </w:pPr>
          </w:p>
        </w:tc>
      </w:tr>
      <w:tr w:rsidR="00F151DB" w:rsidTr="00EF5EA1">
        <w:tblPrEx>
          <w:shd w:val="clear" w:color="auto" w:fill="auto"/>
        </w:tblPrEx>
        <w:trPr>
          <w:trHeight w:val="283"/>
        </w:trPr>
        <w:tc>
          <w:tcPr>
            <w:tcW w:w="1271" w:type="dxa"/>
            <w:vAlign w:val="center"/>
          </w:tcPr>
          <w:p w:rsidR="00F151DB" w:rsidRPr="00D7150E" w:rsidRDefault="00F151DB" w:rsidP="00D7150E">
            <w:pPr>
              <w:rPr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151DB" w:rsidRDefault="00F151DB" w:rsidP="00D7150E">
            <w:pPr>
              <w:rPr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F151DB" w:rsidRPr="00D7150E" w:rsidRDefault="00F151DB" w:rsidP="00FA1FB9">
            <w:pPr>
              <w:rPr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151DB" w:rsidRDefault="00F151DB" w:rsidP="00D7150E">
            <w:pPr>
              <w:rPr>
                <w:sz w:val="20"/>
                <w:szCs w:val="20"/>
              </w:rPr>
            </w:pPr>
          </w:p>
        </w:tc>
      </w:tr>
    </w:tbl>
    <w:p w:rsidR="001505AE" w:rsidRDefault="001505AE" w:rsidP="001505AE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05AE" w:rsidTr="00BB3FD2">
        <w:trPr>
          <w:trHeight w:val="510"/>
        </w:trPr>
        <w:tc>
          <w:tcPr>
            <w:tcW w:w="10456" w:type="dxa"/>
          </w:tcPr>
          <w:p w:rsidR="001505AE" w:rsidRDefault="00571CCA" w:rsidP="00BB3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Altres dades i/o o</w:t>
            </w:r>
            <w:r w:rsidR="001505AE">
              <w:rPr>
                <w:sz w:val="20"/>
                <w:szCs w:val="20"/>
              </w:rPr>
              <w:t>bservacions:</w:t>
            </w:r>
          </w:p>
        </w:tc>
      </w:tr>
    </w:tbl>
    <w:p w:rsidR="001505AE" w:rsidRDefault="001505AE" w:rsidP="001505AE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BB3FD2" w:rsidRPr="00F45973" w:rsidTr="00C11B57">
        <w:trPr>
          <w:trHeight w:val="28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FD2" w:rsidRPr="00F45973" w:rsidRDefault="00BB3FD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 alta GPA: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FD2" w:rsidRPr="00F45973" w:rsidRDefault="00BB3FD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Documentació guardada al gestor d’expedients:         Sí  </w:t>
            </w:r>
            <w:sdt>
              <w:sdtPr>
                <w:rPr>
                  <w:sz w:val="20"/>
                  <w:szCs w:val="20"/>
                </w:rPr>
                <w:id w:val="120035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No   </w:t>
            </w:r>
            <w:sdt>
              <w:sdtPr>
                <w:rPr>
                  <w:sz w:val="20"/>
                  <w:szCs w:val="20"/>
                </w:rPr>
                <w:id w:val="28832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BB3FD2" w:rsidRPr="00905178" w:rsidRDefault="00BB3FD2" w:rsidP="001505AE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1505AE" w:rsidTr="00EF5EA1">
        <w:trPr>
          <w:trHeight w:val="283"/>
        </w:trPr>
        <w:tc>
          <w:tcPr>
            <w:tcW w:w="6799" w:type="dxa"/>
            <w:vAlign w:val="center"/>
          </w:tcPr>
          <w:p w:rsidR="001505AE" w:rsidRDefault="001505AE" w:rsidP="0024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Inventariat per:</w:t>
            </w:r>
          </w:p>
        </w:tc>
        <w:tc>
          <w:tcPr>
            <w:tcW w:w="3657" w:type="dxa"/>
            <w:vAlign w:val="center"/>
          </w:tcPr>
          <w:p w:rsidR="001505AE" w:rsidRDefault="001505AE" w:rsidP="0024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</w:p>
        </w:tc>
      </w:tr>
    </w:tbl>
    <w:p w:rsidR="001505AE" w:rsidRPr="00153D84" w:rsidRDefault="001505AE" w:rsidP="007D09A8">
      <w:pPr>
        <w:spacing w:after="0" w:line="240" w:lineRule="auto"/>
        <w:rPr>
          <w:sz w:val="20"/>
          <w:szCs w:val="20"/>
        </w:rPr>
      </w:pPr>
    </w:p>
    <w:sectPr w:rsidR="001505AE" w:rsidRPr="00153D84" w:rsidSect="00153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2E2" w:rsidRDefault="00E262E2" w:rsidP="00E262E2">
      <w:pPr>
        <w:spacing w:after="0" w:line="240" w:lineRule="auto"/>
      </w:pPr>
      <w:r>
        <w:separator/>
      </w:r>
    </w:p>
  </w:endnote>
  <w:endnote w:type="continuationSeparator" w:id="0">
    <w:p w:rsidR="00E262E2" w:rsidRDefault="00E262E2" w:rsidP="00E2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03A" w:rsidRDefault="0049203A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03A" w:rsidRDefault="0049203A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03A" w:rsidRDefault="0049203A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2E2" w:rsidRDefault="00E262E2" w:rsidP="00E262E2">
      <w:pPr>
        <w:spacing w:after="0" w:line="240" w:lineRule="auto"/>
      </w:pPr>
      <w:r>
        <w:separator/>
      </w:r>
    </w:p>
  </w:footnote>
  <w:footnote w:type="continuationSeparator" w:id="0">
    <w:p w:rsidR="00E262E2" w:rsidRDefault="00E262E2" w:rsidP="00E2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03A" w:rsidRDefault="0049203A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555"/>
      <w:gridCol w:w="8901"/>
    </w:tblGrid>
    <w:tr w:rsidR="006017A3" w:rsidRPr="009A4EF4" w:rsidTr="0049203A">
      <w:tc>
        <w:tcPr>
          <w:tcW w:w="1555" w:type="dxa"/>
          <w:shd w:val="clear" w:color="auto" w:fill="000000" w:themeFill="text1"/>
          <w:vAlign w:val="center"/>
        </w:tcPr>
        <w:p w:rsidR="006017A3" w:rsidRPr="009A4EF4" w:rsidRDefault="006017A3" w:rsidP="006017A3">
          <w:pPr>
            <w:rPr>
              <w:b/>
              <w:color w:val="FFFFFF" w:themeColor="background1"/>
              <w:sz w:val="20"/>
              <w:szCs w:val="20"/>
            </w:rPr>
          </w:pPr>
          <w:r w:rsidRPr="009A4EF4">
            <w:rPr>
              <w:b/>
              <w:color w:val="FFFFFF" w:themeColor="background1"/>
              <w:sz w:val="20"/>
              <w:szCs w:val="20"/>
            </w:rPr>
            <w:t>Codi Fitxa</w:t>
          </w:r>
        </w:p>
      </w:tc>
      <w:tc>
        <w:tcPr>
          <w:tcW w:w="8901" w:type="dxa"/>
          <w:shd w:val="clear" w:color="auto" w:fill="7F7F7F" w:themeFill="text1" w:themeFillTint="80"/>
        </w:tcPr>
        <w:p w:rsidR="006017A3" w:rsidRPr="009A4EF4" w:rsidRDefault="0049203A" w:rsidP="006017A3">
          <w:pPr>
            <w:rPr>
              <w:b/>
              <w:color w:val="FFFFFF" w:themeColor="background1"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5.0</w:t>
          </w:r>
        </w:p>
      </w:tc>
    </w:tr>
    <w:tr w:rsidR="006017A3" w:rsidRPr="00543504" w:rsidTr="0049203A">
      <w:tc>
        <w:tcPr>
          <w:tcW w:w="1555" w:type="dxa"/>
          <w:shd w:val="clear" w:color="auto" w:fill="000000" w:themeFill="text1"/>
          <w:vAlign w:val="center"/>
        </w:tcPr>
        <w:p w:rsidR="006017A3" w:rsidRPr="00543504" w:rsidRDefault="0049203A" w:rsidP="006017A3">
          <w:pPr>
            <w:rPr>
              <w:b/>
              <w:color w:val="FFFFFF" w:themeColor="background1"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Descripció</w:t>
          </w:r>
          <w:bookmarkStart w:id="0" w:name="_GoBack"/>
          <w:bookmarkEnd w:id="0"/>
        </w:p>
      </w:tc>
      <w:tc>
        <w:tcPr>
          <w:tcW w:w="8901" w:type="dxa"/>
          <w:shd w:val="clear" w:color="auto" w:fill="7F7F7F" w:themeFill="text1" w:themeFillTint="80"/>
        </w:tcPr>
        <w:p w:rsidR="006017A3" w:rsidRPr="00543504" w:rsidRDefault="00CC596A" w:rsidP="006017A3">
          <w:pPr>
            <w:rPr>
              <w:b/>
              <w:color w:val="FFFFFF" w:themeColor="background1"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Quotes, parts alíquotes i títols capital d’empreses</w:t>
          </w:r>
        </w:p>
      </w:tc>
    </w:tr>
  </w:tbl>
  <w:p w:rsidR="00E262E2" w:rsidRPr="00E942D5" w:rsidRDefault="00E262E2">
    <w:pPr>
      <w:pStyle w:val="Capalera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03A" w:rsidRDefault="0049203A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84"/>
    <w:rsid w:val="00037392"/>
    <w:rsid w:val="00072166"/>
    <w:rsid w:val="00072A1E"/>
    <w:rsid w:val="000922F1"/>
    <w:rsid w:val="00092351"/>
    <w:rsid w:val="000A3D52"/>
    <w:rsid w:val="000B5F1C"/>
    <w:rsid w:val="000B749F"/>
    <w:rsid w:val="000E34D9"/>
    <w:rsid w:val="000E51F6"/>
    <w:rsid w:val="000E5B2E"/>
    <w:rsid w:val="00115C8B"/>
    <w:rsid w:val="001324AC"/>
    <w:rsid w:val="001349FB"/>
    <w:rsid w:val="00136BB6"/>
    <w:rsid w:val="0014682C"/>
    <w:rsid w:val="001505AE"/>
    <w:rsid w:val="00153D84"/>
    <w:rsid w:val="00154EAC"/>
    <w:rsid w:val="00163386"/>
    <w:rsid w:val="00165803"/>
    <w:rsid w:val="001A1E46"/>
    <w:rsid w:val="001B34A6"/>
    <w:rsid w:val="001B3576"/>
    <w:rsid w:val="001B68F2"/>
    <w:rsid w:val="001C6D7D"/>
    <w:rsid w:val="001C74F6"/>
    <w:rsid w:val="001C7740"/>
    <w:rsid w:val="001D5716"/>
    <w:rsid w:val="001F1DEB"/>
    <w:rsid w:val="002049D8"/>
    <w:rsid w:val="00205237"/>
    <w:rsid w:val="00210A16"/>
    <w:rsid w:val="0021431C"/>
    <w:rsid w:val="0022362A"/>
    <w:rsid w:val="002353B8"/>
    <w:rsid w:val="002636D5"/>
    <w:rsid w:val="0027021D"/>
    <w:rsid w:val="00276001"/>
    <w:rsid w:val="0027659E"/>
    <w:rsid w:val="00295461"/>
    <w:rsid w:val="002A108F"/>
    <w:rsid w:val="002A5382"/>
    <w:rsid w:val="002C2AD5"/>
    <w:rsid w:val="002D0BEA"/>
    <w:rsid w:val="002D3CED"/>
    <w:rsid w:val="002E5865"/>
    <w:rsid w:val="00322ACF"/>
    <w:rsid w:val="00332AFF"/>
    <w:rsid w:val="00334ACA"/>
    <w:rsid w:val="00344ED2"/>
    <w:rsid w:val="00380547"/>
    <w:rsid w:val="00397043"/>
    <w:rsid w:val="003A4E0C"/>
    <w:rsid w:val="003D3A6C"/>
    <w:rsid w:val="003D52AC"/>
    <w:rsid w:val="003D5A81"/>
    <w:rsid w:val="003D6DDD"/>
    <w:rsid w:val="003E70B2"/>
    <w:rsid w:val="003E73BD"/>
    <w:rsid w:val="0040713A"/>
    <w:rsid w:val="00426E2A"/>
    <w:rsid w:val="00434F97"/>
    <w:rsid w:val="0043731F"/>
    <w:rsid w:val="00457F4A"/>
    <w:rsid w:val="0046491F"/>
    <w:rsid w:val="00484E83"/>
    <w:rsid w:val="0049203A"/>
    <w:rsid w:val="004A02EC"/>
    <w:rsid w:val="004A62AA"/>
    <w:rsid w:val="004B086B"/>
    <w:rsid w:val="004B524D"/>
    <w:rsid w:val="004C33A5"/>
    <w:rsid w:val="004D56EF"/>
    <w:rsid w:val="004E16FB"/>
    <w:rsid w:val="004F34C1"/>
    <w:rsid w:val="004F3638"/>
    <w:rsid w:val="004F7A42"/>
    <w:rsid w:val="00503E07"/>
    <w:rsid w:val="005058E7"/>
    <w:rsid w:val="0054509E"/>
    <w:rsid w:val="00550EB5"/>
    <w:rsid w:val="00553B4A"/>
    <w:rsid w:val="00563080"/>
    <w:rsid w:val="005671C0"/>
    <w:rsid w:val="00571CCA"/>
    <w:rsid w:val="005759AC"/>
    <w:rsid w:val="00586E57"/>
    <w:rsid w:val="005C10FB"/>
    <w:rsid w:val="005C34E3"/>
    <w:rsid w:val="005C46FC"/>
    <w:rsid w:val="005C4A34"/>
    <w:rsid w:val="005C529F"/>
    <w:rsid w:val="005D6D1D"/>
    <w:rsid w:val="005F62EF"/>
    <w:rsid w:val="00600D73"/>
    <w:rsid w:val="006017A3"/>
    <w:rsid w:val="006324DB"/>
    <w:rsid w:val="00643F05"/>
    <w:rsid w:val="00650A71"/>
    <w:rsid w:val="00687A37"/>
    <w:rsid w:val="006A7838"/>
    <w:rsid w:val="006C23EC"/>
    <w:rsid w:val="006C2C79"/>
    <w:rsid w:val="006E7C7A"/>
    <w:rsid w:val="00704180"/>
    <w:rsid w:val="00716A93"/>
    <w:rsid w:val="007515E9"/>
    <w:rsid w:val="007569F3"/>
    <w:rsid w:val="0075722A"/>
    <w:rsid w:val="00776E6C"/>
    <w:rsid w:val="00787EEF"/>
    <w:rsid w:val="0079270A"/>
    <w:rsid w:val="007A338C"/>
    <w:rsid w:val="007A7D61"/>
    <w:rsid w:val="007C449E"/>
    <w:rsid w:val="007C72F0"/>
    <w:rsid w:val="007D09A8"/>
    <w:rsid w:val="007E2A0F"/>
    <w:rsid w:val="007F2AEB"/>
    <w:rsid w:val="007F5834"/>
    <w:rsid w:val="00832C65"/>
    <w:rsid w:val="00832E5F"/>
    <w:rsid w:val="00836C58"/>
    <w:rsid w:val="008579DE"/>
    <w:rsid w:val="00873F68"/>
    <w:rsid w:val="008C1236"/>
    <w:rsid w:val="008D5507"/>
    <w:rsid w:val="008E4E30"/>
    <w:rsid w:val="008F4906"/>
    <w:rsid w:val="008F4B98"/>
    <w:rsid w:val="00902CD0"/>
    <w:rsid w:val="00903BB7"/>
    <w:rsid w:val="00923D24"/>
    <w:rsid w:val="00942445"/>
    <w:rsid w:val="00947688"/>
    <w:rsid w:val="009559BC"/>
    <w:rsid w:val="0099303B"/>
    <w:rsid w:val="009A014C"/>
    <w:rsid w:val="009A2C33"/>
    <w:rsid w:val="009A6E1E"/>
    <w:rsid w:val="009B38B4"/>
    <w:rsid w:val="00A1642F"/>
    <w:rsid w:val="00A30609"/>
    <w:rsid w:val="00A503E7"/>
    <w:rsid w:val="00A57EC2"/>
    <w:rsid w:val="00A81718"/>
    <w:rsid w:val="00A81BC0"/>
    <w:rsid w:val="00AC09C4"/>
    <w:rsid w:val="00AC757B"/>
    <w:rsid w:val="00AF5266"/>
    <w:rsid w:val="00B0281F"/>
    <w:rsid w:val="00B56A7D"/>
    <w:rsid w:val="00BB0A0C"/>
    <w:rsid w:val="00BB3FD2"/>
    <w:rsid w:val="00BD071F"/>
    <w:rsid w:val="00BD6CDC"/>
    <w:rsid w:val="00BE5AF9"/>
    <w:rsid w:val="00BE679F"/>
    <w:rsid w:val="00BF6221"/>
    <w:rsid w:val="00C01835"/>
    <w:rsid w:val="00C31021"/>
    <w:rsid w:val="00C46E0C"/>
    <w:rsid w:val="00C52AA8"/>
    <w:rsid w:val="00C6250A"/>
    <w:rsid w:val="00C8139D"/>
    <w:rsid w:val="00C82385"/>
    <w:rsid w:val="00CB39A0"/>
    <w:rsid w:val="00CC596A"/>
    <w:rsid w:val="00CE3146"/>
    <w:rsid w:val="00CE4694"/>
    <w:rsid w:val="00CF1BE6"/>
    <w:rsid w:val="00D1762A"/>
    <w:rsid w:val="00D257D0"/>
    <w:rsid w:val="00D346BD"/>
    <w:rsid w:val="00D60D72"/>
    <w:rsid w:val="00D63C0C"/>
    <w:rsid w:val="00D64C76"/>
    <w:rsid w:val="00D7150E"/>
    <w:rsid w:val="00D927EB"/>
    <w:rsid w:val="00DC781D"/>
    <w:rsid w:val="00E146F7"/>
    <w:rsid w:val="00E262E2"/>
    <w:rsid w:val="00E309D8"/>
    <w:rsid w:val="00E34470"/>
    <w:rsid w:val="00E40D43"/>
    <w:rsid w:val="00E51EB7"/>
    <w:rsid w:val="00E63C9D"/>
    <w:rsid w:val="00E728BB"/>
    <w:rsid w:val="00E73E59"/>
    <w:rsid w:val="00E942D5"/>
    <w:rsid w:val="00EA30B9"/>
    <w:rsid w:val="00EA6F7A"/>
    <w:rsid w:val="00EB5F1D"/>
    <w:rsid w:val="00EB7726"/>
    <w:rsid w:val="00ED2062"/>
    <w:rsid w:val="00EE1290"/>
    <w:rsid w:val="00EE43CD"/>
    <w:rsid w:val="00EE4E13"/>
    <w:rsid w:val="00EF3C22"/>
    <w:rsid w:val="00EF5EA1"/>
    <w:rsid w:val="00F045B5"/>
    <w:rsid w:val="00F151DB"/>
    <w:rsid w:val="00F20C1F"/>
    <w:rsid w:val="00F23E31"/>
    <w:rsid w:val="00F301B6"/>
    <w:rsid w:val="00F32959"/>
    <w:rsid w:val="00F41E9B"/>
    <w:rsid w:val="00F44B6E"/>
    <w:rsid w:val="00F45973"/>
    <w:rsid w:val="00F57DD5"/>
    <w:rsid w:val="00F724FF"/>
    <w:rsid w:val="00F84BC8"/>
    <w:rsid w:val="00FA03B5"/>
    <w:rsid w:val="00FA1FB9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E37E"/>
  <w15:chartTrackingRefBased/>
  <w15:docId w15:val="{64A75C8B-0181-4B97-85B9-D253CC2A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15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E26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262E2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E26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262E2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C7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C781D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98FE8-E4E8-4AC3-8F42-B55B8B2D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Diputació de Girona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Martinez Pelegrin</dc:creator>
  <cp:keywords/>
  <dc:description/>
  <cp:lastModifiedBy>Lidia Martinez Pelegrin</cp:lastModifiedBy>
  <cp:revision>202</cp:revision>
  <cp:lastPrinted>2023-06-05T07:24:00Z</cp:lastPrinted>
  <dcterms:created xsi:type="dcterms:W3CDTF">2023-05-24T09:29:00Z</dcterms:created>
  <dcterms:modified xsi:type="dcterms:W3CDTF">2023-10-10T09:22:00Z</dcterms:modified>
</cp:coreProperties>
</file>