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19" w:rsidRPr="005D04A3" w:rsidRDefault="00186B19">
      <w:pPr>
        <w:rPr>
          <w:rFonts w:ascii="Arial" w:hAnsi="Arial" w:cs="Arial"/>
          <w:sz w:val="24"/>
          <w:szCs w:val="24"/>
        </w:rPr>
      </w:pPr>
    </w:p>
    <w:p w:rsidR="00186B19" w:rsidRPr="00047F05" w:rsidRDefault="00186B19" w:rsidP="00251E7F">
      <w:pPr>
        <w:jc w:val="both"/>
        <w:rPr>
          <w:rFonts w:ascii="Arial" w:hAnsi="Arial" w:cs="Arial"/>
          <w:b/>
          <w:lang w:val="ca-ES"/>
        </w:rPr>
      </w:pPr>
      <w:r w:rsidRPr="00047F05">
        <w:rPr>
          <w:rFonts w:ascii="Arial" w:hAnsi="Arial" w:cs="Arial"/>
          <w:b/>
          <w:lang w:val="ca-ES"/>
        </w:rPr>
        <w:t xml:space="preserve">REQUERIMENT PERIÒDIC  </w:t>
      </w:r>
      <w:sdt>
        <w:sdtPr>
          <w:rPr>
            <w:rFonts w:ascii="Arial" w:hAnsi="Arial" w:cs="Arial"/>
            <w:b/>
            <w:color w:val="000000"/>
            <w:lang w:val="ca-ES" w:eastAsia="ca-ES"/>
          </w:rPr>
          <w:alias w:val="Informes L25/2013"/>
          <w:tag w:val="Informes L25/2013"/>
          <w:id w:val="81351073"/>
          <w:placeholder>
            <w:docPart w:val="2D7A447B7D06448A9BFE6E8BA22F46BD"/>
          </w:placeholder>
          <w:dropDownList>
            <w:listItem w:displayText="[Escull una opció]" w:value="[Escull una opció]"/>
            <w:listItem w:displayText="SETMANAL" w:value="SETMANAL"/>
            <w:listItem w:displayText="QUINZENAL" w:value="QUINZENAL"/>
            <w:listItem w:displayText="MENSUAL" w:value="MENSUAL"/>
          </w:dropDownList>
        </w:sdtPr>
        <w:sdtEndPr>
          <w:rPr>
            <w:color w:val="auto"/>
          </w:rPr>
        </w:sdtEndPr>
        <w:sdtContent>
          <w:r w:rsidRPr="00047F05">
            <w:rPr>
              <w:rFonts w:ascii="Arial" w:hAnsi="Arial" w:cs="Arial"/>
              <w:b/>
              <w:color w:val="000000"/>
              <w:lang w:val="ca-ES" w:eastAsia="ca-ES"/>
            </w:rPr>
            <w:t>[Escull una opció]</w:t>
          </w:r>
        </w:sdtContent>
      </w:sdt>
      <w:r w:rsidRPr="00047F05">
        <w:rPr>
          <w:rFonts w:ascii="Arial" w:hAnsi="Arial" w:cs="Arial"/>
          <w:b/>
          <w:lang w:val="ca-ES" w:eastAsia="ca-ES"/>
        </w:rPr>
        <w:t xml:space="preserve">  RESPECTE DE LES FACTURES REGISTRADES I PENDENTS DEL RECONEIXEMENT DE L’OBLIGACIÓ</w:t>
      </w:r>
    </w:p>
    <w:p w:rsidR="00186B19" w:rsidRPr="00047F05" w:rsidRDefault="00186B19" w:rsidP="00251E7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AF5835" w:rsidRPr="00047F05" w:rsidRDefault="00394307" w:rsidP="00251E7F">
      <w:pPr>
        <w:jc w:val="both"/>
        <w:rPr>
          <w:rFonts w:ascii="Arial" w:hAnsi="Arial" w:cs="Arial"/>
          <w:lang w:val="ca-ES"/>
        </w:rPr>
      </w:pPr>
      <w:r w:rsidRPr="00047F05">
        <w:rPr>
          <w:rFonts w:ascii="Arial" w:hAnsi="Arial" w:cs="Arial"/>
          <w:lang w:val="ca-ES"/>
        </w:rPr>
        <w:t xml:space="preserve">A la persona responsable </w:t>
      </w:r>
      <w:r w:rsidR="00AF5835" w:rsidRPr="00047F05">
        <w:rPr>
          <w:rFonts w:ascii="Arial" w:hAnsi="Arial" w:cs="Arial"/>
          <w:lang w:val="ca-ES"/>
        </w:rPr>
        <w:t>de</w:t>
      </w:r>
      <w:r w:rsidRPr="00047F05">
        <w:rPr>
          <w:rFonts w:ascii="Arial" w:hAnsi="Arial" w:cs="Arial"/>
          <w:lang w:val="ca-ES"/>
        </w:rPr>
        <w:t xml:space="preserve"> la despesa</w:t>
      </w:r>
      <w:r w:rsidR="00AF5835" w:rsidRPr="00047F05">
        <w:rPr>
          <w:rFonts w:ascii="Arial" w:hAnsi="Arial" w:cs="Arial"/>
          <w:lang w:val="ca-ES"/>
        </w:rPr>
        <w:t xml:space="preserve"> de [</w:t>
      </w:r>
      <w:r w:rsidR="00AF5835" w:rsidRPr="00047F05">
        <w:rPr>
          <w:rFonts w:ascii="Arial" w:hAnsi="Arial" w:cs="Arial"/>
          <w:highlight w:val="lightGray"/>
          <w:lang w:val="ca-ES"/>
        </w:rPr>
        <w:t>NOM_ENTITAT_LOCAL</w:t>
      </w:r>
      <w:r w:rsidR="00AF5835" w:rsidRPr="00047F05">
        <w:rPr>
          <w:rFonts w:ascii="Arial" w:hAnsi="Arial" w:cs="Arial"/>
          <w:lang w:val="ca-ES"/>
        </w:rPr>
        <w:t>]</w:t>
      </w:r>
    </w:p>
    <w:p w:rsidR="00AF5835" w:rsidRPr="00047F05" w:rsidRDefault="00AF5835" w:rsidP="00251E7F">
      <w:pPr>
        <w:jc w:val="both"/>
        <w:rPr>
          <w:rFonts w:ascii="Arial" w:hAnsi="Arial" w:cs="Arial"/>
          <w:lang w:val="ca-ES"/>
        </w:rPr>
      </w:pPr>
    </w:p>
    <w:p w:rsidR="00AF5835" w:rsidRPr="00047F05" w:rsidRDefault="00AF5835" w:rsidP="00251E7F">
      <w:pPr>
        <w:jc w:val="both"/>
        <w:rPr>
          <w:rFonts w:ascii="Arial" w:hAnsi="Arial" w:cs="Arial"/>
          <w:lang w:val="ca-ES"/>
        </w:rPr>
      </w:pPr>
      <w:r w:rsidRPr="00047F05">
        <w:rPr>
          <w:rFonts w:ascii="Arial" w:hAnsi="Arial" w:cs="Arial"/>
          <w:lang w:val="ca-ES"/>
        </w:rPr>
        <w:t>Per poder complir amb l’article 10 de la Lle</w:t>
      </w:r>
      <w:bookmarkStart w:id="0" w:name="_GoBack"/>
      <w:bookmarkEnd w:id="0"/>
      <w:r w:rsidRPr="00047F05">
        <w:rPr>
          <w:rFonts w:ascii="Arial" w:hAnsi="Arial" w:cs="Arial"/>
          <w:lang w:val="ca-ES"/>
        </w:rPr>
        <w:t>i 25/2013, de 27 de desembre</w:t>
      </w:r>
      <w:r w:rsidR="00471290" w:rsidRPr="00047F05">
        <w:rPr>
          <w:rFonts w:ascii="Arial" w:hAnsi="Arial" w:cs="Arial"/>
          <w:lang w:val="ca-ES"/>
        </w:rPr>
        <w:t>, d’impuls de la factura electrò</w:t>
      </w:r>
      <w:r w:rsidRPr="00047F05">
        <w:rPr>
          <w:rFonts w:ascii="Arial" w:hAnsi="Arial" w:cs="Arial"/>
          <w:lang w:val="ca-ES"/>
        </w:rPr>
        <w:t>nica i creació del registre comptable de factures del sector públic, en el qual es preveu reali</w:t>
      </w:r>
      <w:r w:rsidR="00047F05">
        <w:rPr>
          <w:rFonts w:ascii="Arial" w:hAnsi="Arial" w:cs="Arial"/>
          <w:lang w:val="ca-ES"/>
        </w:rPr>
        <w:t>t</w:t>
      </w:r>
      <w:r w:rsidRPr="00047F05">
        <w:rPr>
          <w:rFonts w:ascii="Arial" w:hAnsi="Arial" w:cs="Arial"/>
          <w:lang w:val="ca-ES"/>
        </w:rPr>
        <w:t xml:space="preserve">zar requeriments periòdics d’actuació respecte a les factures pendents de reconeixement d’obligació, us </w:t>
      </w:r>
      <w:r w:rsidR="00394307" w:rsidRPr="00047F05">
        <w:rPr>
          <w:rFonts w:ascii="Arial" w:hAnsi="Arial" w:cs="Arial"/>
          <w:lang w:val="ca-ES"/>
        </w:rPr>
        <w:t>informem</w:t>
      </w:r>
      <w:r w:rsidRPr="00047F05">
        <w:rPr>
          <w:rFonts w:ascii="Arial" w:hAnsi="Arial" w:cs="Arial"/>
          <w:lang w:val="ca-ES"/>
        </w:rPr>
        <w:t xml:space="preserve"> que</w:t>
      </w:r>
      <w:r w:rsidR="00394307" w:rsidRPr="00047F05">
        <w:rPr>
          <w:rFonts w:ascii="Arial" w:hAnsi="Arial" w:cs="Arial"/>
          <w:lang w:val="ca-ES"/>
        </w:rPr>
        <w:t>,</w:t>
      </w:r>
    </w:p>
    <w:p w:rsidR="00AF5835" w:rsidRPr="00047F05" w:rsidRDefault="00394307" w:rsidP="00251E7F">
      <w:pPr>
        <w:jc w:val="both"/>
        <w:rPr>
          <w:rFonts w:ascii="Arial" w:hAnsi="Arial" w:cs="Arial"/>
          <w:lang w:val="ca-ES"/>
        </w:rPr>
      </w:pPr>
      <w:r w:rsidRPr="00047F05">
        <w:rPr>
          <w:rFonts w:ascii="Arial" w:hAnsi="Arial" w:cs="Arial"/>
          <w:lang w:val="ca-ES"/>
        </w:rPr>
        <w:t>la r</w:t>
      </w:r>
      <w:r w:rsidR="00AF5835" w:rsidRPr="00047F05">
        <w:rPr>
          <w:rFonts w:ascii="Arial" w:hAnsi="Arial" w:cs="Arial"/>
          <w:lang w:val="ca-ES"/>
        </w:rPr>
        <w:t>elació de factures del vostre centre</w:t>
      </w:r>
      <w:r w:rsidRPr="00047F05">
        <w:rPr>
          <w:rFonts w:ascii="Arial" w:hAnsi="Arial" w:cs="Arial"/>
          <w:lang w:val="ca-ES"/>
        </w:rPr>
        <w:t xml:space="preserve"> gestor, que a dia d’avui figure</w:t>
      </w:r>
      <w:r w:rsidR="00AF5835" w:rsidRPr="00047F05">
        <w:rPr>
          <w:rFonts w:ascii="Arial" w:hAnsi="Arial" w:cs="Arial"/>
          <w:lang w:val="ca-ES"/>
        </w:rPr>
        <w:t xml:space="preserve">n en el programa comptable en les situacions de “Registrades” (E) o “Conformades” (CT), </w:t>
      </w:r>
      <w:r w:rsidRPr="00047F05">
        <w:rPr>
          <w:rFonts w:ascii="Arial" w:hAnsi="Arial" w:cs="Arial"/>
          <w:lang w:val="ca-ES"/>
        </w:rPr>
        <w:t>és la següent:</w:t>
      </w:r>
    </w:p>
    <w:p w:rsidR="00251E7F" w:rsidRPr="00047F05" w:rsidRDefault="00251E7F" w:rsidP="00251E7F">
      <w:pPr>
        <w:jc w:val="both"/>
        <w:rPr>
          <w:rFonts w:ascii="Arial" w:hAnsi="Arial" w:cs="Arial"/>
          <w:lang w:val="ca-ES" w:eastAsia="ca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73"/>
        <w:gridCol w:w="1174"/>
        <w:gridCol w:w="850"/>
        <w:gridCol w:w="1484"/>
        <w:gridCol w:w="926"/>
        <w:gridCol w:w="808"/>
        <w:gridCol w:w="999"/>
        <w:gridCol w:w="880"/>
      </w:tblGrid>
      <w:tr w:rsidR="00251E7F" w:rsidRPr="00047F05" w:rsidTr="00471290">
        <w:tc>
          <w:tcPr>
            <w:tcW w:w="1373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  <w:r w:rsidRPr="00047F05">
              <w:rPr>
                <w:rFonts w:ascii="Arial" w:hAnsi="Arial" w:cs="Arial"/>
                <w:sz w:val="20"/>
                <w:szCs w:val="20"/>
                <w:lang w:val="ca-ES" w:eastAsia="ca-ES"/>
              </w:rPr>
              <w:t>C. Gestor</w:t>
            </w:r>
          </w:p>
        </w:tc>
        <w:tc>
          <w:tcPr>
            <w:tcW w:w="1174" w:type="dxa"/>
          </w:tcPr>
          <w:p w:rsidR="00251E7F" w:rsidRPr="00047F05" w:rsidRDefault="00251E7F" w:rsidP="00471290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  <w:r w:rsidRPr="00047F05">
              <w:rPr>
                <w:rFonts w:ascii="Arial" w:hAnsi="Arial" w:cs="Arial"/>
                <w:sz w:val="20"/>
                <w:szCs w:val="20"/>
                <w:lang w:val="ca-ES" w:eastAsia="ca-ES"/>
              </w:rPr>
              <w:t>Nº d’entrada</w:t>
            </w:r>
          </w:p>
        </w:tc>
        <w:tc>
          <w:tcPr>
            <w:tcW w:w="850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  <w:r w:rsidRPr="00047F05">
              <w:rPr>
                <w:rFonts w:ascii="Arial" w:hAnsi="Arial" w:cs="Arial"/>
                <w:sz w:val="20"/>
                <w:szCs w:val="20"/>
                <w:lang w:val="ca-ES" w:eastAsia="ca-ES"/>
              </w:rPr>
              <w:t>Data</w:t>
            </w:r>
          </w:p>
        </w:tc>
        <w:tc>
          <w:tcPr>
            <w:tcW w:w="1484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  <w:r w:rsidRPr="00047F05">
              <w:rPr>
                <w:rFonts w:ascii="Arial" w:hAnsi="Arial" w:cs="Arial"/>
                <w:sz w:val="20"/>
                <w:szCs w:val="20"/>
                <w:lang w:val="ca-ES" w:eastAsia="ca-ES"/>
              </w:rPr>
              <w:t>Nº de document</w:t>
            </w:r>
          </w:p>
        </w:tc>
        <w:tc>
          <w:tcPr>
            <w:tcW w:w="926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  <w:r w:rsidRPr="00047F05">
              <w:rPr>
                <w:rFonts w:ascii="Arial" w:hAnsi="Arial" w:cs="Arial"/>
                <w:sz w:val="20"/>
                <w:szCs w:val="20"/>
                <w:lang w:val="ca-ES" w:eastAsia="ca-ES"/>
              </w:rPr>
              <w:t>Data Doc.</w:t>
            </w:r>
          </w:p>
        </w:tc>
        <w:tc>
          <w:tcPr>
            <w:tcW w:w="808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  <w:r w:rsidRPr="00047F05">
              <w:rPr>
                <w:rFonts w:ascii="Arial" w:hAnsi="Arial" w:cs="Arial"/>
                <w:sz w:val="20"/>
                <w:szCs w:val="20"/>
                <w:lang w:val="ca-ES" w:eastAsia="ca-ES"/>
              </w:rPr>
              <w:t>Import Total</w:t>
            </w:r>
          </w:p>
        </w:tc>
        <w:tc>
          <w:tcPr>
            <w:tcW w:w="999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  <w:r w:rsidRPr="00047F05">
              <w:rPr>
                <w:rFonts w:ascii="Arial" w:hAnsi="Arial" w:cs="Arial"/>
                <w:sz w:val="20"/>
                <w:szCs w:val="20"/>
                <w:lang w:val="ca-ES" w:eastAsia="ca-ES"/>
              </w:rPr>
              <w:t>Situació (E o CT)</w:t>
            </w:r>
          </w:p>
        </w:tc>
        <w:tc>
          <w:tcPr>
            <w:tcW w:w="880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  <w:r w:rsidRPr="00047F05">
              <w:rPr>
                <w:rFonts w:ascii="Arial" w:hAnsi="Arial" w:cs="Arial"/>
                <w:sz w:val="20"/>
                <w:szCs w:val="20"/>
                <w:lang w:val="ca-ES" w:eastAsia="ca-ES"/>
              </w:rPr>
              <w:t>Tercer</w:t>
            </w:r>
            <w:r w:rsidR="00471290" w:rsidRPr="00047F05">
              <w:rPr>
                <w:rFonts w:ascii="Arial" w:hAnsi="Arial" w:cs="Arial"/>
                <w:sz w:val="20"/>
                <w:szCs w:val="20"/>
                <w:lang w:val="ca-ES" w:eastAsia="ca-ES"/>
              </w:rPr>
              <w:t xml:space="preserve"> (NIF)</w:t>
            </w:r>
          </w:p>
        </w:tc>
      </w:tr>
      <w:tr w:rsidR="00251E7F" w:rsidRPr="00047F05" w:rsidTr="00471290">
        <w:tc>
          <w:tcPr>
            <w:tcW w:w="1373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1174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850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1484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926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808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999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880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</w:tr>
      <w:tr w:rsidR="00251E7F" w:rsidRPr="00047F05" w:rsidTr="00471290">
        <w:tc>
          <w:tcPr>
            <w:tcW w:w="1373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1174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850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1484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926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808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999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880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</w:tr>
      <w:tr w:rsidR="00251E7F" w:rsidRPr="00047F05" w:rsidTr="00471290">
        <w:tc>
          <w:tcPr>
            <w:tcW w:w="1373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1174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850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1484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926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808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999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880" w:type="dxa"/>
          </w:tcPr>
          <w:p w:rsidR="00251E7F" w:rsidRPr="00047F05" w:rsidRDefault="00251E7F" w:rsidP="00251E7F">
            <w:pPr>
              <w:jc w:val="both"/>
              <w:rPr>
                <w:rFonts w:ascii="Arial" w:hAnsi="Arial" w:cs="Arial"/>
                <w:sz w:val="20"/>
                <w:szCs w:val="20"/>
                <w:lang w:val="ca-ES" w:eastAsia="ca-ES"/>
              </w:rPr>
            </w:pPr>
          </w:p>
        </w:tc>
      </w:tr>
    </w:tbl>
    <w:p w:rsidR="00251E7F" w:rsidRPr="00047F05" w:rsidRDefault="00251E7F" w:rsidP="00251E7F">
      <w:pPr>
        <w:jc w:val="both"/>
        <w:rPr>
          <w:rFonts w:ascii="Arial" w:hAnsi="Arial" w:cs="Arial"/>
          <w:lang w:val="ca-ES" w:eastAsia="ca-ES"/>
        </w:rPr>
      </w:pPr>
    </w:p>
    <w:p w:rsidR="00394307" w:rsidRPr="00047F05" w:rsidRDefault="00047F05" w:rsidP="00394307">
      <w:pPr>
        <w:jc w:val="both"/>
        <w:rPr>
          <w:rFonts w:ascii="Arial" w:hAnsi="Arial" w:cs="Arial"/>
          <w:lang w:val="ca-ES" w:eastAsia="ca-ES"/>
        </w:rPr>
      </w:pPr>
      <w:r w:rsidRPr="00047F05">
        <w:rPr>
          <w:rFonts w:ascii="Arial" w:hAnsi="Arial" w:cs="Arial"/>
          <w:lang w:val="ca-ES"/>
        </w:rPr>
        <w:t xml:space="preserve">Cal recordar que, </w:t>
      </w:r>
      <w:r w:rsidR="00394307" w:rsidRPr="00047F05">
        <w:rPr>
          <w:rFonts w:ascii="Arial" w:hAnsi="Arial" w:cs="Arial"/>
          <w:lang w:val="ca-ES"/>
        </w:rPr>
        <w:t xml:space="preserve">segons la base d’execució </w:t>
      </w:r>
      <w:r w:rsidR="00394307" w:rsidRPr="00047F05">
        <w:rPr>
          <w:rFonts w:ascii="Arial" w:hAnsi="Arial" w:cs="Arial"/>
          <w:highlight w:val="lightGray"/>
          <w:lang w:val="ca-ES"/>
        </w:rPr>
        <w:t>13.4</w:t>
      </w:r>
      <w:r w:rsidR="00394307" w:rsidRPr="00047F05">
        <w:rPr>
          <w:rStyle w:val="Refdenotaalpie"/>
          <w:rFonts w:ascii="Arial" w:hAnsi="Arial" w:cs="Arial"/>
          <w:highlight w:val="lightGray"/>
          <w:lang w:val="ca-ES"/>
        </w:rPr>
        <w:footnoteReference w:id="1"/>
      </w:r>
      <w:r w:rsidR="00394307" w:rsidRPr="00047F05">
        <w:rPr>
          <w:rFonts w:ascii="Arial" w:hAnsi="Arial" w:cs="Arial"/>
          <w:lang w:val="ca-ES"/>
        </w:rPr>
        <w:t xml:space="preserve"> del pres</w:t>
      </w:r>
      <w:r w:rsidRPr="00047F05">
        <w:rPr>
          <w:rFonts w:ascii="Arial" w:hAnsi="Arial" w:cs="Arial"/>
          <w:lang w:val="ca-ES"/>
        </w:rPr>
        <w:t xml:space="preserve">supost de l’exercici 2023, </w:t>
      </w:r>
      <w:r w:rsidR="00394307" w:rsidRPr="00047F05">
        <w:rPr>
          <w:rFonts w:ascii="Arial" w:hAnsi="Arial" w:cs="Arial"/>
          <w:lang w:val="ca-ES"/>
        </w:rPr>
        <w:t xml:space="preserve">el termini per verificar la factura  i gravar el document comptable a la fase O/ADO és de </w:t>
      </w:r>
      <w:r w:rsidR="00394307" w:rsidRPr="00047F05">
        <w:rPr>
          <w:rFonts w:ascii="Arial" w:hAnsi="Arial" w:cs="Arial"/>
          <w:lang w:val="ca-ES" w:eastAsia="ca-ES"/>
        </w:rPr>
        <w:t xml:space="preserve"> [</w:t>
      </w:r>
      <w:r w:rsidR="00394307" w:rsidRPr="00047F05">
        <w:rPr>
          <w:rFonts w:ascii="Arial" w:hAnsi="Arial" w:cs="Arial"/>
          <w:highlight w:val="lightGray"/>
          <w:lang w:val="ca-ES" w:eastAsia="ca-ES"/>
        </w:rPr>
        <w:t>x</w:t>
      </w:r>
      <w:r w:rsidR="00394307" w:rsidRPr="00047F05">
        <w:rPr>
          <w:rStyle w:val="Refdenotaalpie"/>
          <w:rFonts w:ascii="Arial" w:eastAsia="Times New Roman" w:hAnsi="Arial" w:cs="Arial"/>
          <w:highlight w:val="lightGray"/>
          <w:lang w:val="ca-ES" w:eastAsia="ca-ES"/>
        </w:rPr>
        <w:footnoteReference w:id="2"/>
      </w:r>
      <w:r w:rsidR="00394307" w:rsidRPr="00047F05">
        <w:rPr>
          <w:rFonts w:ascii="Arial" w:hAnsi="Arial" w:cs="Arial"/>
          <w:lang w:val="ca-ES" w:eastAsia="ca-ES"/>
        </w:rPr>
        <w:t>] dies hàbils a comptar de la data en què el registre de factures l’hagi anotat.</w:t>
      </w:r>
    </w:p>
    <w:p w:rsidR="00394307" w:rsidRPr="00047F05" w:rsidRDefault="00394307" w:rsidP="00251E7F">
      <w:pPr>
        <w:jc w:val="both"/>
        <w:rPr>
          <w:rFonts w:ascii="Arial" w:hAnsi="Arial" w:cs="Arial"/>
          <w:lang w:val="ca-ES" w:eastAsia="ca-ES"/>
        </w:rPr>
      </w:pPr>
    </w:p>
    <w:p w:rsidR="00047F05" w:rsidRPr="00047F05" w:rsidRDefault="00047F05" w:rsidP="00251E7F">
      <w:pPr>
        <w:jc w:val="both"/>
        <w:rPr>
          <w:rFonts w:ascii="Arial" w:hAnsi="Arial" w:cs="Arial"/>
          <w:lang w:val="ca-ES" w:eastAsia="ca-ES"/>
        </w:rPr>
      </w:pPr>
    </w:p>
    <w:p w:rsidR="00047F05" w:rsidRPr="00047F05" w:rsidRDefault="00047F05" w:rsidP="00251E7F">
      <w:pPr>
        <w:jc w:val="both"/>
        <w:rPr>
          <w:rFonts w:ascii="Arial" w:hAnsi="Arial" w:cs="Arial"/>
          <w:lang w:val="ca-ES" w:eastAsia="ca-ES"/>
        </w:rPr>
      </w:pPr>
    </w:p>
    <w:p w:rsidR="00047F05" w:rsidRPr="00047F05" w:rsidRDefault="00047F05" w:rsidP="00251E7F">
      <w:pPr>
        <w:jc w:val="both"/>
        <w:rPr>
          <w:rFonts w:ascii="Arial" w:hAnsi="Arial" w:cs="Arial"/>
          <w:lang w:val="ca-ES" w:eastAsia="ca-ES"/>
        </w:rPr>
      </w:pPr>
    </w:p>
    <w:p w:rsidR="00047F05" w:rsidRPr="00047F05" w:rsidRDefault="00047F05" w:rsidP="00251E7F">
      <w:pPr>
        <w:jc w:val="both"/>
        <w:rPr>
          <w:rFonts w:ascii="Arial" w:hAnsi="Arial" w:cs="Arial"/>
          <w:lang w:val="ca-ES" w:eastAsia="ca-ES"/>
        </w:rPr>
      </w:pPr>
    </w:p>
    <w:p w:rsidR="00186B19" w:rsidRPr="00047F05" w:rsidRDefault="00251E7F" w:rsidP="00AB1E8C">
      <w:pPr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047F05">
        <w:rPr>
          <w:rFonts w:ascii="Arial" w:hAnsi="Arial" w:cs="Arial"/>
          <w:i/>
          <w:sz w:val="20"/>
          <w:szCs w:val="20"/>
          <w:lang w:val="ca-ES"/>
        </w:rPr>
        <w:t xml:space="preserve">Signatura i data electrònica del </w:t>
      </w:r>
      <w:r w:rsidR="00047F05" w:rsidRPr="00047F05">
        <w:rPr>
          <w:rFonts w:ascii="Arial" w:hAnsi="Arial" w:cs="Arial"/>
          <w:i/>
          <w:sz w:val="20"/>
          <w:szCs w:val="20"/>
          <w:lang w:val="ca-ES"/>
        </w:rPr>
        <w:t xml:space="preserve">requeriment pel responsable de la </w:t>
      </w:r>
      <w:r w:rsidRPr="00047F05">
        <w:rPr>
          <w:rFonts w:ascii="Arial" w:hAnsi="Arial" w:cs="Arial"/>
          <w:i/>
          <w:sz w:val="20"/>
          <w:szCs w:val="20"/>
          <w:lang w:val="ca-ES"/>
        </w:rPr>
        <w:t>unitat de comptabilitat.</w:t>
      </w:r>
    </w:p>
    <w:sectPr w:rsidR="00186B19" w:rsidRPr="00047F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54" w:rsidRDefault="00566A54" w:rsidP="00566A54">
      <w:pPr>
        <w:spacing w:after="0" w:line="240" w:lineRule="auto"/>
      </w:pPr>
      <w:r>
        <w:separator/>
      </w:r>
    </w:p>
  </w:endnote>
  <w:endnote w:type="continuationSeparator" w:id="0">
    <w:p w:rsidR="00566A54" w:rsidRDefault="00566A54" w:rsidP="0056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54" w:rsidRDefault="00566A54" w:rsidP="00566A54">
      <w:pPr>
        <w:spacing w:after="0" w:line="240" w:lineRule="auto"/>
      </w:pPr>
      <w:r>
        <w:separator/>
      </w:r>
    </w:p>
  </w:footnote>
  <w:footnote w:type="continuationSeparator" w:id="0">
    <w:p w:rsidR="00566A54" w:rsidRDefault="00566A54" w:rsidP="00566A54">
      <w:pPr>
        <w:spacing w:after="0" w:line="240" w:lineRule="auto"/>
      </w:pPr>
      <w:r>
        <w:continuationSeparator/>
      </w:r>
    </w:p>
  </w:footnote>
  <w:footnote w:id="1">
    <w:p w:rsidR="00394307" w:rsidRPr="00394307" w:rsidRDefault="00394307">
      <w:pPr>
        <w:pStyle w:val="Textonotapie"/>
        <w:rPr>
          <w:rFonts w:ascii="Arial" w:hAnsi="Arial" w:cs="Arial"/>
          <w:sz w:val="16"/>
          <w:szCs w:val="16"/>
        </w:rPr>
      </w:pPr>
      <w:r w:rsidRPr="00394307">
        <w:rPr>
          <w:rStyle w:val="Refdenotaalpie"/>
          <w:rFonts w:ascii="Arial" w:hAnsi="Arial" w:cs="Arial"/>
          <w:sz w:val="16"/>
          <w:szCs w:val="16"/>
        </w:rPr>
        <w:footnoteRef/>
      </w:r>
      <w:r w:rsidRPr="00394307">
        <w:rPr>
          <w:rFonts w:ascii="Arial" w:hAnsi="Arial" w:cs="Arial"/>
          <w:sz w:val="16"/>
          <w:szCs w:val="16"/>
        </w:rPr>
        <w:t xml:space="preserve"> El número de base en funció del tipus de bases d’execució aprovades per l’entitat local</w:t>
      </w:r>
    </w:p>
  </w:footnote>
  <w:footnote w:id="2">
    <w:p w:rsidR="00394307" w:rsidRPr="006E2049" w:rsidRDefault="00394307" w:rsidP="00394307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6E2049">
        <w:rPr>
          <w:rStyle w:val="Refdenotaalpie"/>
          <w:rFonts w:ascii="Arial" w:hAnsi="Arial" w:cs="Arial"/>
          <w:sz w:val="16"/>
          <w:szCs w:val="16"/>
        </w:rPr>
        <w:footnoteRef/>
      </w:r>
      <w:r w:rsidRPr="006E2049">
        <w:rPr>
          <w:rFonts w:ascii="Arial" w:hAnsi="Arial" w:cs="Arial"/>
          <w:sz w:val="16"/>
          <w:szCs w:val="16"/>
        </w:rPr>
        <w:t xml:space="preserve"> </w:t>
      </w:r>
      <w:r w:rsidRPr="006E2049">
        <w:rPr>
          <w:rFonts w:ascii="Arial" w:hAnsi="Arial" w:cs="Arial"/>
          <w:sz w:val="16"/>
          <w:szCs w:val="16"/>
        </w:rPr>
        <w:t xml:space="preserve">Cada entitat local </w:t>
      </w:r>
      <w:r>
        <w:rPr>
          <w:rFonts w:ascii="Arial" w:hAnsi="Arial" w:cs="Arial"/>
          <w:sz w:val="16"/>
          <w:szCs w:val="16"/>
        </w:rPr>
        <w:t>determinarà els dies en aquesta base, es recomana uns 5 dies.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8C" w:rsidRDefault="00AB1E8C" w:rsidP="00AB1E8C">
    <w:pPr>
      <w:pStyle w:val="Encabezado"/>
      <w:jc w:val="right"/>
      <w:rPr>
        <w:color w:val="AEAAAA" w:themeColor="background2" w:themeShade="BF"/>
      </w:rPr>
    </w:pPr>
  </w:p>
  <w:p w:rsidR="00AB1E8C" w:rsidRPr="000D5545" w:rsidRDefault="00AB1E8C" w:rsidP="00AB1E8C">
    <w:pPr>
      <w:pStyle w:val="Encabezado"/>
      <w:rPr>
        <w:rFonts w:ascii="Arial" w:hAnsi="Arial" w:cs="Arial"/>
        <w:color w:val="AEAAAA" w:themeColor="background2" w:themeShade="BF"/>
        <w:sz w:val="20"/>
        <w:szCs w:val="20"/>
      </w:rPr>
    </w:pPr>
    <w:r w:rsidRPr="000D5545">
      <w:rPr>
        <w:rFonts w:ascii="Arial" w:hAnsi="Arial" w:cs="Arial"/>
        <w:color w:val="AEAAAA" w:themeColor="background2" w:themeShade="BF"/>
        <w:sz w:val="20"/>
        <w:szCs w:val="20"/>
      </w:rPr>
      <w:t>[ESCUT_ENTITAT_LOCAL]</w:t>
    </w:r>
  </w:p>
  <w:p w:rsidR="00AB1E8C" w:rsidRPr="000D5545" w:rsidRDefault="00AB1E8C" w:rsidP="00AB1E8C">
    <w:pPr>
      <w:pStyle w:val="Encabezado"/>
      <w:jc w:val="right"/>
      <w:rPr>
        <w:rFonts w:ascii="Arial" w:hAnsi="Arial" w:cs="Arial"/>
        <w:color w:val="AEAAAA" w:themeColor="background2" w:themeShade="BF"/>
        <w:sz w:val="20"/>
        <w:szCs w:val="20"/>
      </w:rPr>
    </w:pPr>
  </w:p>
  <w:p w:rsidR="00AB1E8C" w:rsidRPr="000D5545" w:rsidRDefault="00AB1E8C" w:rsidP="00AB1E8C">
    <w:pPr>
      <w:pStyle w:val="Encabezado"/>
      <w:jc w:val="right"/>
      <w:rPr>
        <w:rFonts w:ascii="Arial" w:hAnsi="Arial" w:cs="Arial"/>
        <w:color w:val="AEAAAA" w:themeColor="background2" w:themeShade="BF"/>
        <w:sz w:val="20"/>
        <w:szCs w:val="20"/>
      </w:rPr>
    </w:pPr>
  </w:p>
  <w:p w:rsidR="00471290" w:rsidRPr="00715FDA" w:rsidRDefault="00AB1E8C" w:rsidP="00471290">
    <w:pPr>
      <w:pStyle w:val="Encabezado"/>
      <w:jc w:val="right"/>
      <w:rPr>
        <w:rFonts w:ascii="Arial" w:hAnsi="Arial" w:cs="Arial"/>
        <w:color w:val="AEAAAA" w:themeColor="background2" w:themeShade="BF"/>
        <w:sz w:val="18"/>
        <w:szCs w:val="18"/>
      </w:rPr>
    </w:pPr>
    <w:proofErr w:type="spellStart"/>
    <w:r w:rsidRPr="00715FDA">
      <w:rPr>
        <w:rFonts w:ascii="Arial" w:hAnsi="Arial" w:cs="Arial"/>
        <w:color w:val="AEAAAA" w:themeColor="background2" w:themeShade="BF"/>
        <w:sz w:val="18"/>
        <w:szCs w:val="18"/>
      </w:rPr>
      <w:t>Model</w:t>
    </w:r>
    <w:proofErr w:type="spellEnd"/>
    <w:r w:rsidRPr="00715FDA">
      <w:rPr>
        <w:rFonts w:ascii="Arial" w:hAnsi="Arial" w:cs="Arial"/>
        <w:color w:val="AEAAAA" w:themeColor="background2" w:themeShade="BF"/>
        <w:sz w:val="18"/>
        <w:szCs w:val="18"/>
      </w:rPr>
      <w:t xml:space="preserve"> </w:t>
    </w:r>
    <w:proofErr w:type="spellStart"/>
    <w:r w:rsidRPr="00715FDA">
      <w:rPr>
        <w:rFonts w:ascii="Arial" w:hAnsi="Arial" w:cs="Arial"/>
        <w:color w:val="AEAAAA" w:themeColor="background2" w:themeShade="BF"/>
        <w:sz w:val="18"/>
        <w:szCs w:val="18"/>
      </w:rPr>
      <w:t>requeriment</w:t>
    </w:r>
    <w:proofErr w:type="spellEnd"/>
    <w:r w:rsidRPr="00715FDA">
      <w:rPr>
        <w:rFonts w:ascii="Arial" w:hAnsi="Arial" w:cs="Arial"/>
        <w:color w:val="AEAAAA" w:themeColor="background2" w:themeShade="BF"/>
        <w:sz w:val="18"/>
        <w:szCs w:val="18"/>
      </w:rPr>
      <w:t xml:space="preserve"> </w:t>
    </w:r>
    <w:proofErr w:type="spellStart"/>
    <w:r w:rsidRPr="00715FDA">
      <w:rPr>
        <w:rFonts w:ascii="Arial" w:hAnsi="Arial" w:cs="Arial"/>
        <w:color w:val="AEAAAA" w:themeColor="background2" w:themeShade="BF"/>
        <w:sz w:val="18"/>
        <w:szCs w:val="18"/>
      </w:rPr>
      <w:t>periòdic</w:t>
    </w:r>
    <w:proofErr w:type="spellEnd"/>
    <w:r w:rsidRPr="00715FDA">
      <w:rPr>
        <w:rFonts w:ascii="Arial" w:hAnsi="Arial" w:cs="Arial"/>
        <w:color w:val="AEAAAA" w:themeColor="background2" w:themeShade="BF"/>
        <w:sz w:val="18"/>
        <w:szCs w:val="18"/>
      </w:rPr>
      <w:t xml:space="preserve"> respecte de les factures </w:t>
    </w:r>
    <w:proofErr w:type="spellStart"/>
    <w:r w:rsidRPr="00715FDA">
      <w:rPr>
        <w:rFonts w:ascii="Arial" w:hAnsi="Arial" w:cs="Arial"/>
        <w:color w:val="AEAAAA" w:themeColor="background2" w:themeShade="BF"/>
        <w:sz w:val="18"/>
        <w:szCs w:val="18"/>
      </w:rPr>
      <w:t>registrades</w:t>
    </w:r>
    <w:proofErr w:type="spellEnd"/>
    <w:r w:rsidRPr="00715FDA">
      <w:rPr>
        <w:rFonts w:ascii="Arial" w:hAnsi="Arial" w:cs="Arial"/>
        <w:color w:val="AEAAAA" w:themeColor="background2" w:themeShade="BF"/>
        <w:sz w:val="18"/>
        <w:szCs w:val="18"/>
      </w:rPr>
      <w:t xml:space="preserve"> i </w:t>
    </w:r>
    <w:proofErr w:type="spellStart"/>
    <w:r w:rsidRPr="00715FDA">
      <w:rPr>
        <w:rFonts w:ascii="Arial" w:hAnsi="Arial" w:cs="Arial"/>
        <w:color w:val="AEAAAA" w:themeColor="background2" w:themeShade="BF"/>
        <w:sz w:val="18"/>
        <w:szCs w:val="18"/>
      </w:rPr>
      <w:t>pendents</w:t>
    </w:r>
    <w:proofErr w:type="spellEnd"/>
    <w:r w:rsidRPr="00715FDA">
      <w:rPr>
        <w:rFonts w:ascii="Arial" w:hAnsi="Arial" w:cs="Arial"/>
        <w:color w:val="AEAAAA" w:themeColor="background2" w:themeShade="BF"/>
        <w:sz w:val="18"/>
        <w:szCs w:val="18"/>
      </w:rPr>
      <w:t xml:space="preserve"> del </w:t>
    </w:r>
    <w:proofErr w:type="spellStart"/>
    <w:r w:rsidRPr="00715FDA">
      <w:rPr>
        <w:rFonts w:ascii="Arial" w:hAnsi="Arial" w:cs="Arial"/>
        <w:color w:val="AEAAAA" w:themeColor="background2" w:themeShade="BF"/>
        <w:sz w:val="18"/>
        <w:szCs w:val="18"/>
      </w:rPr>
      <w:t>reconeixement</w:t>
    </w:r>
    <w:proofErr w:type="spellEnd"/>
    <w:r w:rsidRPr="00715FDA">
      <w:rPr>
        <w:rFonts w:ascii="Arial" w:hAnsi="Arial" w:cs="Arial"/>
        <w:color w:val="AEAAAA" w:themeColor="background2" w:themeShade="BF"/>
        <w:sz w:val="18"/>
        <w:szCs w:val="18"/>
      </w:rPr>
      <w:t xml:space="preserve"> </w:t>
    </w:r>
    <w:proofErr w:type="spellStart"/>
    <w:r w:rsidRPr="00715FDA">
      <w:rPr>
        <w:rFonts w:ascii="Arial" w:hAnsi="Arial" w:cs="Arial"/>
        <w:color w:val="AEAAAA" w:themeColor="background2" w:themeShade="BF"/>
        <w:sz w:val="18"/>
        <w:szCs w:val="18"/>
      </w:rPr>
      <w:t>de l</w:t>
    </w:r>
    <w:proofErr w:type="spellEnd"/>
    <w:r w:rsidRPr="00715FDA">
      <w:rPr>
        <w:rFonts w:ascii="Arial" w:hAnsi="Arial" w:cs="Arial"/>
        <w:color w:val="AEAAAA" w:themeColor="background2" w:themeShade="BF"/>
        <w:sz w:val="18"/>
        <w:szCs w:val="18"/>
      </w:rPr>
      <w:t>’obligació_v2022</w:t>
    </w:r>
    <w:r w:rsidR="00047F05">
      <w:rPr>
        <w:rFonts w:ascii="Arial" w:hAnsi="Arial" w:cs="Arial"/>
        <w:color w:val="AEAAAA" w:themeColor="background2" w:themeShade="BF"/>
        <w:sz w:val="18"/>
        <w:szCs w:val="18"/>
      </w:rPr>
      <w:t>0824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5E90"/>
    <w:multiLevelType w:val="multilevel"/>
    <w:tmpl w:val="1F3EE1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A5"/>
    <w:rsid w:val="00047F05"/>
    <w:rsid w:val="000D5545"/>
    <w:rsid w:val="00186B19"/>
    <w:rsid w:val="002366A5"/>
    <w:rsid w:val="00251E7F"/>
    <w:rsid w:val="00394307"/>
    <w:rsid w:val="00471290"/>
    <w:rsid w:val="00521AF6"/>
    <w:rsid w:val="00566A54"/>
    <w:rsid w:val="005D04A3"/>
    <w:rsid w:val="00715FDA"/>
    <w:rsid w:val="008E0627"/>
    <w:rsid w:val="00AB1E8C"/>
    <w:rsid w:val="00AF5835"/>
    <w:rsid w:val="00D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7AE606"/>
  <w15:chartTrackingRefBased/>
  <w15:docId w15:val="{C144752A-FB26-4593-82B2-C8289DE2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66A54"/>
    <w:pPr>
      <w:spacing w:after="0" w:line="240" w:lineRule="auto"/>
    </w:pPr>
    <w:rPr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A54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566A54"/>
    <w:rPr>
      <w:vertAlign w:val="superscript"/>
    </w:rPr>
  </w:style>
  <w:style w:type="table" w:styleId="Tablaconcuadrcula">
    <w:name w:val="Table Grid"/>
    <w:basedOn w:val="Tablanormal"/>
    <w:uiPriority w:val="39"/>
    <w:rsid w:val="0025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E8C"/>
  </w:style>
  <w:style w:type="paragraph" w:styleId="Piedepgina">
    <w:name w:val="footer"/>
    <w:basedOn w:val="Normal"/>
    <w:link w:val="PiedepginaCar"/>
    <w:uiPriority w:val="99"/>
    <w:unhideWhenUsed/>
    <w:rsid w:val="00AB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7A447B7D06448A9BFE6E8BA22F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DA7F-3CC8-4BE2-8985-00AE1233D2DB}"/>
      </w:docPartPr>
      <w:docPartBody>
        <w:p w:rsidR="005D70C9" w:rsidRDefault="00BD5FEB" w:rsidP="00BD5FEB">
          <w:pPr>
            <w:pStyle w:val="2D7A447B7D06448A9BFE6E8BA22F46BD"/>
          </w:pPr>
          <w:r w:rsidRPr="0058164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B"/>
    <w:rsid w:val="005D70C9"/>
    <w:rsid w:val="00B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5FEB"/>
    <w:rPr>
      <w:color w:val="808080"/>
    </w:rPr>
  </w:style>
  <w:style w:type="paragraph" w:customStyle="1" w:styleId="2D7A447B7D06448A9BFE6E8BA22F46BD">
    <w:name w:val="2D7A447B7D06448A9BFE6E8BA22F46BD"/>
    <w:rsid w:val="00BD5FEB"/>
  </w:style>
  <w:style w:type="paragraph" w:customStyle="1" w:styleId="3997C1FD4A08472F818257C5F452FDC6">
    <w:name w:val="3997C1FD4A08472F818257C5F452FDC6"/>
    <w:rsid w:val="00BD5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0C3C-ADEE-4EC5-AAEA-E657C994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Martil Ramírez</dc:creator>
  <cp:keywords/>
  <dc:description/>
  <cp:lastModifiedBy>Imma Martil Ramírez</cp:lastModifiedBy>
  <cp:revision>8</cp:revision>
  <dcterms:created xsi:type="dcterms:W3CDTF">2022-07-22T08:04:00Z</dcterms:created>
  <dcterms:modified xsi:type="dcterms:W3CDTF">2022-08-24T06:29:00Z</dcterms:modified>
</cp:coreProperties>
</file>