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E349" w14:textId="42C6983A" w:rsidR="005A2D44" w:rsidRPr="005A2D44" w:rsidRDefault="005A2D44" w:rsidP="005D07FD">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5A2D44">
        <w:rPr>
          <w:rFonts w:ascii="Arial" w:hAnsi="Arial" w:cs="Arial"/>
          <w:b/>
          <w:bCs/>
          <w:sz w:val="20"/>
          <w:szCs w:val="20"/>
        </w:rPr>
        <w:t xml:space="preserve">], </w:t>
      </w:r>
      <w:r w:rsidRPr="005D07FD">
        <w:rPr>
          <w:rFonts w:ascii="Arial" w:hAnsi="Arial" w:cs="Arial"/>
          <w:b/>
          <w:bCs/>
          <w:sz w:val="20"/>
          <w:szCs w:val="20"/>
        </w:rPr>
        <w:t>I ELS SEUS ENS DEPENDENTS,</w:t>
      </w:r>
      <w:r w:rsidRPr="005A2D44">
        <w:rPr>
          <w:rFonts w:ascii="Arial" w:hAnsi="Arial" w:cs="Arial"/>
          <w:b/>
          <w:bCs/>
          <w:sz w:val="20"/>
          <w:szCs w:val="20"/>
        </w:rPr>
        <w:t xml:space="preserve"> DE RÈGIM DE CONTROL </w:t>
      </w:r>
      <w:r w:rsidRPr="00273A41">
        <w:rPr>
          <w:rFonts w:ascii="Arial" w:hAnsi="Arial" w:cs="Arial"/>
          <w:b/>
          <w:bCs/>
          <w:sz w:val="20"/>
          <w:szCs w:val="20"/>
        </w:rPr>
        <w:t>SIMPLIFICAT</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5D07FD">
      <w:pPr>
        <w:spacing w:after="0" w:line="240" w:lineRule="auto"/>
        <w:jc w:val="both"/>
        <w:rPr>
          <w:rFonts w:ascii="Arial" w:hAnsi="Arial" w:cs="Arial"/>
          <w:sz w:val="20"/>
          <w:szCs w:val="20"/>
        </w:rPr>
      </w:pPr>
    </w:p>
    <w:p w14:paraId="6D096DF3" w14:textId="77777777" w:rsidR="002C5DC6" w:rsidRDefault="002C5DC6" w:rsidP="005D07FD">
      <w:pPr>
        <w:spacing w:after="0" w:line="240" w:lineRule="auto"/>
        <w:jc w:val="both"/>
        <w:rPr>
          <w:rFonts w:ascii="Arial" w:hAnsi="Arial" w:cs="Arial"/>
          <w:sz w:val="20"/>
          <w:szCs w:val="20"/>
        </w:rPr>
      </w:pPr>
    </w:p>
    <w:p w14:paraId="00C94B75" w14:textId="77777777" w:rsidR="00076775" w:rsidRPr="005A2D44" w:rsidRDefault="00076775" w:rsidP="00076775">
      <w:pPr>
        <w:pStyle w:val="Prrafode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45607762" w14:textId="77777777" w:rsidR="00076775" w:rsidRPr="005A2D44" w:rsidRDefault="00076775" w:rsidP="00076775">
      <w:pPr>
        <w:pStyle w:val="Prrafodelista"/>
        <w:spacing w:after="0" w:line="240" w:lineRule="auto"/>
        <w:jc w:val="both"/>
        <w:rPr>
          <w:rFonts w:ascii="Arial" w:hAnsi="Arial" w:cs="Arial"/>
          <w:sz w:val="20"/>
          <w:szCs w:val="20"/>
        </w:rPr>
      </w:pPr>
    </w:p>
    <w:p w14:paraId="20D0C711" w14:textId="1F6413C9"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7358C4">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7358C4">
        <w:rPr>
          <w:rFonts w:ascii="Arial" w:hAnsi="Arial" w:cs="Arial"/>
          <w:sz w:val="20"/>
          <w:szCs w:val="20"/>
        </w:rPr>
        <w:t>RDLeg</w:t>
      </w:r>
      <w:proofErr w:type="spellEnd"/>
      <w:r w:rsidR="007358C4">
        <w:rPr>
          <w:rFonts w:ascii="Arial" w:hAnsi="Arial" w:cs="Arial"/>
          <w:sz w:val="20"/>
          <w:szCs w:val="20"/>
        </w:rPr>
        <w:t xml:space="preserve"> 2/2004</w:t>
      </w:r>
      <w:r w:rsidRPr="005A2D44">
        <w:rPr>
          <w:rFonts w:ascii="Arial" w:hAnsi="Arial" w:cs="Arial"/>
          <w:sz w:val="20"/>
          <w:szCs w:val="20"/>
        </w:rPr>
        <w:t>).</w:t>
      </w:r>
    </w:p>
    <w:p w14:paraId="04719BAA"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156D7CFC" w14:textId="1F10CA6D"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7358C4">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24609A2D"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290786E4"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20CEAACD"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337B4960" w14:textId="63AE5768" w:rsidR="00076775" w:rsidRPr="005A2D44" w:rsidRDefault="00076775" w:rsidP="00076775">
      <w:pPr>
        <w:spacing w:after="0" w:line="240" w:lineRule="auto"/>
        <w:jc w:val="both"/>
        <w:rPr>
          <w:rFonts w:ascii="Arial" w:hAnsi="Arial" w:cs="Arial"/>
          <w:sz w:val="20"/>
          <w:szCs w:val="20"/>
        </w:rPr>
      </w:pPr>
      <w:r w:rsidRPr="005A2D44">
        <w:rPr>
          <w:rFonts w:ascii="Arial" w:hAnsi="Arial" w:cs="Arial"/>
          <w:sz w:val="20"/>
          <w:szCs w:val="20"/>
        </w:rPr>
        <w:t xml:space="preserve">En matèria de control financer s’ha de destacar que el </w:t>
      </w:r>
      <w:r w:rsidR="007358C4">
        <w:rPr>
          <w:rFonts w:ascii="Arial" w:hAnsi="Arial" w:cs="Arial"/>
          <w:sz w:val="20"/>
          <w:szCs w:val="20"/>
        </w:rPr>
        <w:t>RD 424/2017</w:t>
      </w:r>
      <w:r w:rsidRPr="005A2D44">
        <w:rPr>
          <w:rFonts w:ascii="Arial" w:hAnsi="Arial" w:cs="Arial"/>
          <w:sz w:val="20"/>
          <w:szCs w:val="20"/>
        </w:rPr>
        <w:t xml:space="preserve"> incorpora importants novetats a causa de l’inexistent desenvolupament sobre aquesta matèria en l'àmbit local. Aquesta modalitat de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 </w:t>
      </w:r>
      <w:proofErr w:type="spellStart"/>
      <w:r w:rsidR="007358C4">
        <w:rPr>
          <w:rFonts w:ascii="Arial" w:hAnsi="Arial" w:cs="Arial"/>
          <w:sz w:val="20"/>
          <w:szCs w:val="20"/>
        </w:rPr>
        <w:t>RDLeg</w:t>
      </w:r>
      <w:proofErr w:type="spellEnd"/>
      <w:r w:rsidR="007358C4">
        <w:rPr>
          <w:rFonts w:ascii="Arial" w:hAnsi="Arial" w:cs="Arial"/>
          <w:sz w:val="20"/>
          <w:szCs w:val="20"/>
        </w:rPr>
        <w:t xml:space="preserve"> 2/2004</w:t>
      </w:r>
      <w:r w:rsidRPr="005A2D44">
        <w:rPr>
          <w:rFonts w:ascii="Arial" w:hAnsi="Arial" w:cs="Arial"/>
          <w:sz w:val="20"/>
          <w:szCs w:val="20"/>
        </w:rPr>
        <w:t>.</w:t>
      </w:r>
    </w:p>
    <w:p w14:paraId="1BBAA59E" w14:textId="77777777" w:rsidR="00076775" w:rsidRPr="005A2D44" w:rsidRDefault="00076775" w:rsidP="00076775">
      <w:pPr>
        <w:autoSpaceDE w:val="0"/>
        <w:autoSpaceDN w:val="0"/>
        <w:adjustRightInd w:val="0"/>
        <w:spacing w:after="0" w:line="240" w:lineRule="auto"/>
        <w:jc w:val="both"/>
        <w:rPr>
          <w:rFonts w:ascii="Arial" w:hAnsi="Arial" w:cs="Arial"/>
          <w:color w:val="7030A0"/>
          <w:sz w:val="20"/>
          <w:szCs w:val="20"/>
          <w:highlight w:val="lightGray"/>
        </w:rPr>
      </w:pPr>
    </w:p>
    <w:p w14:paraId="62706BA6"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L'objectiu final és assegurar un model eficaç de control intern que asseguri, amb mitjans propis o externs, el control efectiu d’almenys el 80% del pressupost general consolidat de l'exercici mitjançant l'aplicació de les modalitats de funció interventora i de control financer. En el transcurs de tres exercicis consecutius i en base a una anàlisi prèvia de riscos, haurà d'haver assolit el 100% d'aquest pressupost. Per assolir aquests objectius s'hauran d'habilitar els mitjans necessaris i suficients a l'òrgan interventor.</w:t>
      </w:r>
    </w:p>
    <w:p w14:paraId="0DDEA390" w14:textId="77777777" w:rsidR="00076775" w:rsidRPr="005A2D44" w:rsidRDefault="00076775" w:rsidP="00076775">
      <w:pPr>
        <w:autoSpaceDE w:val="0"/>
        <w:autoSpaceDN w:val="0"/>
        <w:adjustRightInd w:val="0"/>
        <w:spacing w:after="0" w:line="240" w:lineRule="auto"/>
        <w:jc w:val="both"/>
        <w:rPr>
          <w:rFonts w:ascii="Arial" w:hAnsi="Arial" w:cs="Arial"/>
          <w:color w:val="00B050"/>
          <w:sz w:val="20"/>
          <w:szCs w:val="20"/>
        </w:rPr>
      </w:pPr>
    </w:p>
    <w:p w14:paraId="31358023" w14:textId="152926F9" w:rsidR="00076775" w:rsidRPr="005A2D44" w:rsidRDefault="00076775" w:rsidP="00076775">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7358C4">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942790">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6C819AB9" w14:textId="77777777" w:rsidR="00076775" w:rsidRPr="005A2D44" w:rsidRDefault="00076775" w:rsidP="00076775">
      <w:pPr>
        <w:spacing w:after="0" w:line="240" w:lineRule="auto"/>
        <w:jc w:val="both"/>
        <w:rPr>
          <w:rFonts w:ascii="Arial" w:hAnsi="Arial" w:cs="Arial"/>
          <w:sz w:val="20"/>
          <w:szCs w:val="20"/>
        </w:rPr>
      </w:pPr>
    </w:p>
    <w:p w14:paraId="4319AD82"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4B222945"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78961C1F"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També s’incorpora en aquest Pla el control a realitzar sobre els beneficiaris i, si s’escau, sobre les entitats col·laboradores, per raó de les subvencions i ajudes concedides que es trobin </w:t>
      </w:r>
      <w:r w:rsidRPr="005A2D44">
        <w:rPr>
          <w:rFonts w:ascii="Arial" w:hAnsi="Arial" w:cs="Arial"/>
          <w:sz w:val="20"/>
          <w:szCs w:val="20"/>
        </w:rPr>
        <w:lastRenderedPageBreak/>
        <w:t>finançades amb càrrec als seus pressupostos generals, d’acord amb el que estableix la Llei 38/2003, de 17 de novembre, general de subvencions.</w:t>
      </w:r>
    </w:p>
    <w:p w14:paraId="31C1CC38" w14:textId="77777777" w:rsidR="00076775" w:rsidRPr="00BE0B81" w:rsidRDefault="00076775" w:rsidP="00076775">
      <w:pPr>
        <w:autoSpaceDE w:val="0"/>
        <w:autoSpaceDN w:val="0"/>
        <w:adjustRightInd w:val="0"/>
        <w:spacing w:after="0" w:line="240" w:lineRule="auto"/>
        <w:jc w:val="both"/>
        <w:rPr>
          <w:rFonts w:ascii="Arial" w:hAnsi="Arial" w:cs="Arial"/>
          <w:sz w:val="20"/>
          <w:szCs w:val="20"/>
        </w:rPr>
      </w:pPr>
    </w:p>
    <w:p w14:paraId="72C45D07" w14:textId="7C115950" w:rsidR="00076775" w:rsidRPr="00BE0B81" w:rsidRDefault="00076775" w:rsidP="00076775">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0" w:name="_Hlk47521731"/>
      <w:r w:rsidRPr="00BE0B81">
        <w:rPr>
          <w:rFonts w:ascii="Arial" w:hAnsi="Arial" w:cs="Arial"/>
          <w:sz w:val="20"/>
          <w:szCs w:val="20"/>
        </w:rPr>
        <w:t>Atès que a aque</w:t>
      </w:r>
      <w:r>
        <w:rPr>
          <w:rFonts w:ascii="Arial" w:hAnsi="Arial" w:cs="Arial"/>
          <w:sz w:val="20"/>
          <w:szCs w:val="20"/>
        </w:rPr>
        <w:t>s</w:t>
      </w:r>
      <w:r w:rsidRPr="00BE0B81">
        <w:rPr>
          <w:rFonts w:ascii="Arial" w:hAnsi="Arial" w:cs="Arial"/>
          <w:sz w:val="20"/>
          <w:szCs w:val="20"/>
        </w:rPr>
        <w:t>ta entitat li és d’aplicació el règim de control intern simplificat segons el que</w:t>
      </w:r>
      <w:r>
        <w:rPr>
          <w:rFonts w:ascii="Arial" w:hAnsi="Arial" w:cs="Arial"/>
          <w:sz w:val="20"/>
          <w:szCs w:val="20"/>
        </w:rPr>
        <w:t xml:space="preserve"> s’estableix en els articles 39 i 40 del </w:t>
      </w:r>
      <w:r w:rsidR="007358C4">
        <w:rPr>
          <w:rFonts w:ascii="Arial" w:hAnsi="Arial" w:cs="Arial"/>
          <w:sz w:val="20"/>
          <w:szCs w:val="20"/>
        </w:rPr>
        <w:t>RD 424/2017</w:t>
      </w:r>
      <w:r>
        <w:rPr>
          <w:rFonts w:ascii="Arial" w:hAnsi="Arial" w:cs="Arial"/>
          <w:sz w:val="20"/>
          <w:szCs w:val="20"/>
        </w:rPr>
        <w:t>, no es preveuen actuacions seleccionades de control financer (actuacions planificades), però es detallen en aquest Pla les actuacions previstes en les normes pressupostàries i reguladores de la gestió econòmica del sector públic local atribuïdes a l’òrgan interventor (actuacions obligatòries planificades).</w:t>
      </w:r>
      <w:r>
        <w:rPr>
          <w:rStyle w:val="Refdenotaalpie"/>
          <w:rFonts w:ascii="Arial" w:hAnsi="Arial" w:cs="Arial"/>
          <w:sz w:val="20"/>
          <w:szCs w:val="20"/>
        </w:rPr>
        <w:footnoteReference w:id="1"/>
      </w:r>
    </w:p>
    <w:bookmarkEnd w:id="0"/>
    <w:p w14:paraId="7231C9D4" w14:textId="77777777" w:rsidR="00076775" w:rsidRDefault="00076775" w:rsidP="00076775">
      <w:pPr>
        <w:autoSpaceDE w:val="0"/>
        <w:autoSpaceDN w:val="0"/>
        <w:adjustRightInd w:val="0"/>
        <w:spacing w:after="0" w:line="240" w:lineRule="auto"/>
        <w:jc w:val="both"/>
        <w:rPr>
          <w:rFonts w:ascii="Arial" w:hAnsi="Arial" w:cs="Arial"/>
          <w:sz w:val="20"/>
          <w:szCs w:val="20"/>
        </w:rPr>
      </w:pPr>
    </w:p>
    <w:p w14:paraId="7B18C69E" w14:textId="77777777" w:rsidR="00076775" w:rsidRDefault="00076775" w:rsidP="00076775">
      <w:pPr>
        <w:spacing w:after="0" w:line="240" w:lineRule="auto"/>
        <w:jc w:val="both"/>
        <w:rPr>
          <w:rFonts w:ascii="Arial" w:hAnsi="Arial" w:cs="Arial"/>
          <w:i/>
          <w:sz w:val="20"/>
          <w:szCs w:val="20"/>
        </w:rPr>
      </w:pPr>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359F0F48" w14:textId="77777777" w:rsidR="00076775" w:rsidRPr="00076775" w:rsidRDefault="00076775" w:rsidP="00076775">
      <w:pPr>
        <w:spacing w:after="0" w:line="240" w:lineRule="auto"/>
        <w:jc w:val="both"/>
        <w:rPr>
          <w:rFonts w:ascii="Arial" w:hAnsi="Arial" w:cs="Arial"/>
          <w:b/>
          <w:sz w:val="20"/>
          <w:szCs w:val="20"/>
        </w:rPr>
      </w:pPr>
    </w:p>
    <w:p w14:paraId="491B2A0C" w14:textId="77777777" w:rsidR="00076775" w:rsidRDefault="00076775" w:rsidP="00076775">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ACTUACIONS A REALIZAR</w:t>
      </w:r>
      <w:r>
        <w:rPr>
          <w:rStyle w:val="Refdenotaalpie"/>
          <w:rFonts w:ascii="Arial" w:hAnsi="Arial" w:cs="Arial"/>
          <w:b/>
          <w:sz w:val="20"/>
          <w:szCs w:val="20"/>
        </w:rPr>
        <w:footnoteReference w:id="2"/>
      </w:r>
    </w:p>
    <w:p w14:paraId="31CE2EC3" w14:textId="77777777" w:rsidR="005F3B76" w:rsidRPr="005F3B76" w:rsidRDefault="005F3B76" w:rsidP="005D07FD">
      <w:pPr>
        <w:spacing w:after="0" w:line="240" w:lineRule="auto"/>
        <w:jc w:val="both"/>
        <w:rPr>
          <w:rFonts w:ascii="Arial" w:hAnsi="Arial" w:cs="Arial"/>
          <w:b/>
          <w:sz w:val="20"/>
          <w:szCs w:val="20"/>
        </w:rPr>
      </w:pPr>
    </w:p>
    <w:p w14:paraId="15C7798E" w14:textId="77777777" w:rsidR="00076775" w:rsidRPr="005F3B76" w:rsidRDefault="00076775" w:rsidP="00076775">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208F015F" w14:textId="77777777" w:rsidR="00076775" w:rsidRPr="005F3B76" w:rsidRDefault="00076775" w:rsidP="00076775">
      <w:pPr>
        <w:autoSpaceDE w:val="0"/>
        <w:autoSpaceDN w:val="0"/>
        <w:adjustRightInd w:val="0"/>
        <w:spacing w:after="0" w:line="240" w:lineRule="auto"/>
        <w:jc w:val="both"/>
        <w:rPr>
          <w:rFonts w:ascii="Arial" w:hAnsi="Arial" w:cs="Arial"/>
          <w:sz w:val="20"/>
          <w:szCs w:val="20"/>
          <w:u w:val="single"/>
        </w:rPr>
      </w:pPr>
    </w:p>
    <w:p w14:paraId="2934699D" w14:textId="4AF12134" w:rsidR="00076775" w:rsidRPr="005F3B76" w:rsidRDefault="00076775" w:rsidP="00076775">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7358C4">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interventor que s’indiquen a continuació. Aquestes actuacions es realitzaran amb caràcter posterior i mitjançant tècniques d’auditoria.</w:t>
      </w:r>
    </w:p>
    <w:p w14:paraId="5AC4662E"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3B90CAC1"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3CBF1200"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09225335"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04DEDD7E"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74E3D7F4"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63E099C9" w14:textId="77777777" w:rsidR="00076775" w:rsidRDefault="00076775" w:rsidP="00076775">
      <w:pPr>
        <w:spacing w:after="0" w:line="240" w:lineRule="auto"/>
        <w:jc w:val="both"/>
        <w:rPr>
          <w:rFonts w:ascii="Arial" w:hAnsi="Arial" w:cs="Arial"/>
          <w:b/>
          <w:sz w:val="20"/>
          <w:szCs w:val="20"/>
        </w:rPr>
      </w:pPr>
    </w:p>
    <w:p w14:paraId="3A788E75" w14:textId="77777777" w:rsidR="00076775" w:rsidRPr="005F3B76" w:rsidRDefault="00076775" w:rsidP="00076775">
      <w:pPr>
        <w:numPr>
          <w:ilvl w:val="2"/>
          <w:numId w:val="6"/>
        </w:numPr>
        <w:autoSpaceDE w:val="0"/>
        <w:autoSpaceDN w:val="0"/>
        <w:adjustRightInd w:val="0"/>
        <w:spacing w:after="0" w:line="240" w:lineRule="auto"/>
        <w:jc w:val="both"/>
        <w:rPr>
          <w:rFonts w:ascii="Arial" w:hAnsi="Arial" w:cs="Arial"/>
          <w:sz w:val="20"/>
          <w:szCs w:val="20"/>
          <w:u w:val="single"/>
        </w:rPr>
      </w:pPr>
      <w:r w:rsidRPr="005F3B76">
        <w:rPr>
          <w:rFonts w:ascii="Arial" w:hAnsi="Arial" w:cs="Arial"/>
          <w:sz w:val="20"/>
          <w:szCs w:val="20"/>
          <w:u w:val="single"/>
        </w:rPr>
        <w:t>Actuacions seleccionades</w:t>
      </w:r>
      <w:r>
        <w:rPr>
          <w:rStyle w:val="Refdenotaalpie"/>
          <w:rFonts w:ascii="Arial" w:hAnsi="Arial" w:cs="Arial"/>
          <w:sz w:val="20"/>
          <w:szCs w:val="20"/>
          <w:u w:val="single"/>
        </w:rPr>
        <w:footnoteReference w:id="3"/>
      </w:r>
    </w:p>
    <w:p w14:paraId="3DFE018F" w14:textId="77777777" w:rsidR="00076775" w:rsidRDefault="00076775" w:rsidP="00076775">
      <w:pPr>
        <w:tabs>
          <w:tab w:val="left" w:pos="426"/>
        </w:tabs>
        <w:autoSpaceDE w:val="0"/>
        <w:autoSpaceDN w:val="0"/>
        <w:adjustRightInd w:val="0"/>
        <w:spacing w:after="0" w:line="240" w:lineRule="auto"/>
        <w:jc w:val="both"/>
        <w:rPr>
          <w:rFonts w:ascii="Arial" w:hAnsi="Arial" w:cs="Arial"/>
          <w:b/>
          <w:sz w:val="20"/>
          <w:szCs w:val="20"/>
        </w:rPr>
      </w:pPr>
    </w:p>
    <w:p w14:paraId="548EA9BC" w14:textId="77777777" w:rsidR="00076775" w:rsidRPr="00427623" w:rsidRDefault="00076775" w:rsidP="00076775">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 (</w:t>
      </w:r>
      <w:r>
        <w:rPr>
          <w:rFonts w:ascii="Arial" w:hAnsi="Arial" w:cs="Arial"/>
          <w:b/>
          <w:i/>
          <w:iCs/>
          <w:sz w:val="20"/>
          <w:szCs w:val="20"/>
        </w:rPr>
        <w:t>NO ES PREVEUEN ACTUACIONS SELECCIONADES</w:t>
      </w:r>
      <w:r w:rsidRPr="00427623">
        <w:rPr>
          <w:rFonts w:ascii="Arial" w:hAnsi="Arial" w:cs="Arial"/>
          <w:b/>
          <w:i/>
          <w:iCs/>
          <w:sz w:val="20"/>
          <w:szCs w:val="20"/>
        </w:rPr>
        <w:t>)</w:t>
      </w:r>
    </w:p>
    <w:p w14:paraId="00126286" w14:textId="77777777" w:rsidR="00076775" w:rsidRPr="00881807" w:rsidRDefault="00076775" w:rsidP="00076775">
      <w:pPr>
        <w:spacing w:after="0" w:line="240" w:lineRule="auto"/>
        <w:jc w:val="both"/>
        <w:rPr>
          <w:rFonts w:ascii="Arial" w:hAnsi="Arial" w:cs="Arial"/>
          <w:sz w:val="20"/>
          <w:szCs w:val="20"/>
        </w:rPr>
      </w:pPr>
    </w:p>
    <w:p w14:paraId="5C5A5E42" w14:textId="069E2152" w:rsidR="00076775" w:rsidRPr="00881807" w:rsidRDefault="00076775" w:rsidP="00076775">
      <w:pPr>
        <w:spacing w:after="0" w:line="240" w:lineRule="auto"/>
        <w:jc w:val="both"/>
        <w:rPr>
          <w:rFonts w:ascii="Arial" w:hAnsi="Arial" w:cs="Arial"/>
          <w:sz w:val="20"/>
          <w:szCs w:val="20"/>
        </w:rPr>
      </w:pPr>
      <w:r w:rsidRPr="00881807">
        <w:rPr>
          <w:rFonts w:ascii="Arial" w:hAnsi="Arial" w:cs="Arial"/>
          <w:sz w:val="20"/>
          <w:szCs w:val="20"/>
        </w:rPr>
        <w:t>Atès que aquesta entitat va informar al ple sobre l’aplicació del règim de control intern simplificat</w:t>
      </w:r>
      <w:r w:rsidR="001E6705">
        <w:rPr>
          <w:rFonts w:ascii="Arial" w:hAnsi="Arial" w:cs="Arial"/>
          <w:sz w:val="20"/>
          <w:szCs w:val="20"/>
        </w:rPr>
        <w:t>,</w:t>
      </w:r>
      <w:r w:rsidRPr="00881807">
        <w:rPr>
          <w:rFonts w:ascii="Arial" w:hAnsi="Arial" w:cs="Arial"/>
          <w:sz w:val="20"/>
          <w:szCs w:val="20"/>
        </w:rPr>
        <w:t xml:space="preserve"> no es preveuen actuacions seleccionades de control financer (actuacions planificades).</w:t>
      </w:r>
    </w:p>
    <w:p w14:paraId="11DEF0EF" w14:textId="77777777" w:rsidR="00076775" w:rsidRPr="00881807" w:rsidRDefault="00076775" w:rsidP="00076775">
      <w:pPr>
        <w:spacing w:after="0" w:line="240" w:lineRule="auto"/>
        <w:jc w:val="both"/>
        <w:rPr>
          <w:rFonts w:ascii="Arial" w:hAnsi="Arial" w:cs="Arial"/>
          <w:sz w:val="20"/>
          <w:szCs w:val="20"/>
        </w:rPr>
      </w:pPr>
    </w:p>
    <w:p w14:paraId="30CDB19B" w14:textId="77777777" w:rsidR="00076775" w:rsidRPr="00347032" w:rsidRDefault="00076775" w:rsidP="00076775">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 (ES PREVEUEN ACTUACIONS SELECCIONADES)</w:t>
      </w:r>
    </w:p>
    <w:p w14:paraId="5E23444C" w14:textId="77777777" w:rsidR="00076775" w:rsidRPr="00881807" w:rsidRDefault="00076775" w:rsidP="00076775">
      <w:pPr>
        <w:spacing w:after="0" w:line="240" w:lineRule="auto"/>
        <w:jc w:val="both"/>
        <w:rPr>
          <w:rFonts w:ascii="Arial" w:hAnsi="Arial" w:cs="Arial"/>
          <w:color w:val="0070C0"/>
          <w:sz w:val="20"/>
          <w:szCs w:val="20"/>
        </w:rPr>
      </w:pPr>
    </w:p>
    <w:p w14:paraId="0A001245" w14:textId="77777777" w:rsidR="00076775" w:rsidRPr="00881807" w:rsidRDefault="00076775" w:rsidP="00076775">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04046798" w14:textId="77777777" w:rsidR="00881807" w:rsidRPr="00881807" w:rsidRDefault="00881807" w:rsidP="005D07FD">
      <w:pPr>
        <w:spacing w:after="0" w:line="240" w:lineRule="auto"/>
        <w:jc w:val="both"/>
        <w:rPr>
          <w:rFonts w:ascii="Arial" w:hAnsi="Arial" w:cs="Arial"/>
          <w:sz w:val="20"/>
          <w:szCs w:val="20"/>
        </w:rPr>
      </w:pPr>
    </w:p>
    <w:p w14:paraId="3806F0C9" w14:textId="44D3A9C9" w:rsidR="00881807" w:rsidRDefault="00881807" w:rsidP="005D07FD">
      <w:pPr>
        <w:spacing w:after="0" w:line="240" w:lineRule="auto"/>
        <w:jc w:val="both"/>
        <w:rPr>
          <w:rFonts w:ascii="Arial" w:hAnsi="Arial" w:cs="Arial"/>
          <w:sz w:val="20"/>
          <w:szCs w:val="20"/>
        </w:rPr>
      </w:pPr>
      <w:r w:rsidRPr="00881807">
        <w:rPr>
          <w:rFonts w:ascii="Arial" w:hAnsi="Arial" w:cs="Arial"/>
          <w:sz w:val="20"/>
          <w:szCs w:val="20"/>
        </w:rPr>
        <w:lastRenderedPageBreak/>
        <w:t>Atenent els criteris exposats anteriorment i analitzades les àrees de risc, es proposa realitzar les actuacions següents:</w:t>
      </w:r>
    </w:p>
    <w:p w14:paraId="072564D5" w14:textId="4099E691" w:rsidR="00380F8B" w:rsidRDefault="00380F8B" w:rsidP="005D07FD">
      <w:pPr>
        <w:spacing w:after="0" w:line="240" w:lineRule="auto"/>
        <w:jc w:val="both"/>
        <w:rPr>
          <w:rFonts w:ascii="Arial" w:hAnsi="Arial" w:cs="Arial"/>
          <w:sz w:val="20"/>
          <w:szCs w:val="20"/>
        </w:rPr>
      </w:pPr>
    </w:p>
    <w:p w14:paraId="7D501C31" w14:textId="6CDB0C64" w:rsidR="00881807" w:rsidRDefault="00881807"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w:t>
      </w:r>
      <w:r w:rsidR="00380F8B" w:rsidRPr="00380F8B">
        <w:rPr>
          <w:rFonts w:ascii="Arial" w:hAnsi="Arial" w:cs="Arial"/>
          <w:i/>
          <w:sz w:val="20"/>
          <w:szCs w:val="20"/>
          <w:highlight w:val="lightGray"/>
        </w:rPr>
        <w:t xml:space="preserve"> i els mitjans disponibles per aquesta actuació</w:t>
      </w:r>
      <w:r w:rsidR="00380F8B">
        <w:rPr>
          <w:rFonts w:ascii="Arial" w:hAnsi="Arial" w:cs="Arial"/>
          <w:sz w:val="20"/>
          <w:szCs w:val="20"/>
        </w:rPr>
        <w:t>]</w:t>
      </w:r>
    </w:p>
    <w:p w14:paraId="3B8CD932"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5751674"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77777777" w:rsidR="00881807" w:rsidRPr="00881807" w:rsidRDefault="00881807" w:rsidP="005D07FD">
      <w:pPr>
        <w:spacing w:after="0" w:line="240" w:lineRule="auto"/>
        <w:ind w:left="360"/>
        <w:jc w:val="both"/>
        <w:rPr>
          <w:rFonts w:ascii="Arial" w:hAnsi="Arial" w:cs="Arial"/>
          <w:sz w:val="20"/>
          <w:szCs w:val="20"/>
        </w:rPr>
      </w:pPr>
    </w:p>
    <w:p w14:paraId="66CE6AD6" w14:textId="77777777" w:rsidR="00AF2DFD" w:rsidRDefault="00AF2DFD" w:rsidP="005D07FD">
      <w:pPr>
        <w:pStyle w:val="Prrafodelista"/>
        <w:numPr>
          <w:ilvl w:val="1"/>
          <w:numId w:val="6"/>
        </w:numPr>
        <w:autoSpaceDE w:val="0"/>
        <w:autoSpaceDN w:val="0"/>
        <w:adjustRightInd w:val="0"/>
        <w:spacing w:after="0" w:line="240" w:lineRule="auto"/>
        <w:jc w:val="both"/>
        <w:rPr>
          <w:rFonts w:ascii="Arial" w:hAnsi="Arial" w:cs="Arial"/>
          <w:b/>
          <w:sz w:val="20"/>
          <w:szCs w:val="20"/>
        </w:rPr>
      </w:pPr>
      <w:bookmarkStart w:id="1" w:name="_Toc479579982"/>
      <w:r>
        <w:rPr>
          <w:rFonts w:ascii="Arial" w:hAnsi="Arial" w:cs="Arial"/>
          <w:b/>
          <w:sz w:val="20"/>
          <w:szCs w:val="20"/>
        </w:rPr>
        <w:t>En matèria d’auditoria pública</w:t>
      </w:r>
    </w:p>
    <w:p w14:paraId="731A2D14" w14:textId="77777777" w:rsidR="00AF2DFD" w:rsidRDefault="00AF2DFD" w:rsidP="005D07FD">
      <w:pPr>
        <w:autoSpaceDE w:val="0"/>
        <w:autoSpaceDN w:val="0"/>
        <w:adjustRightInd w:val="0"/>
        <w:spacing w:after="0" w:line="240" w:lineRule="auto"/>
        <w:jc w:val="both"/>
        <w:rPr>
          <w:rFonts w:ascii="Arial" w:hAnsi="Arial" w:cs="Arial"/>
          <w:b/>
          <w:sz w:val="20"/>
          <w:szCs w:val="20"/>
        </w:rPr>
      </w:pPr>
    </w:p>
    <w:p w14:paraId="4E403FF7" w14:textId="33930232" w:rsidR="00AF2DFD" w:rsidRPr="003A6FBA" w:rsidRDefault="00AF2DFD" w:rsidP="005D07FD">
      <w:pPr>
        <w:pStyle w:val="Prrafodelista"/>
        <w:numPr>
          <w:ilvl w:val="2"/>
          <w:numId w:val="2"/>
        </w:numPr>
        <w:autoSpaceDE w:val="0"/>
        <w:autoSpaceDN w:val="0"/>
        <w:adjustRightInd w:val="0"/>
        <w:spacing w:after="0" w:line="240" w:lineRule="auto"/>
        <w:ind w:left="709"/>
        <w:jc w:val="both"/>
        <w:rPr>
          <w:rFonts w:ascii="Arial" w:hAnsi="Arial" w:cs="Arial"/>
          <w:sz w:val="20"/>
          <w:szCs w:val="20"/>
          <w:u w:val="single"/>
        </w:rPr>
      </w:pPr>
      <w:r w:rsidRPr="003A6FBA">
        <w:rPr>
          <w:rFonts w:ascii="Arial" w:hAnsi="Arial" w:cs="Arial"/>
          <w:sz w:val="20"/>
          <w:szCs w:val="20"/>
          <w:u w:val="single"/>
        </w:rPr>
        <w:t>Actuacions a realitzar de caràcter obligatori</w:t>
      </w:r>
      <w:r w:rsidR="006E65DE">
        <w:rPr>
          <w:rStyle w:val="Refdenotaalpie"/>
          <w:rFonts w:ascii="Arial" w:hAnsi="Arial" w:cs="Arial"/>
          <w:sz w:val="20"/>
          <w:szCs w:val="20"/>
          <w:u w:val="single"/>
        </w:rPr>
        <w:footnoteReference w:id="4"/>
      </w:r>
    </w:p>
    <w:p w14:paraId="11E2CF8F" w14:textId="77777777" w:rsidR="00AF2DFD" w:rsidRDefault="00AF2DFD" w:rsidP="005D07FD">
      <w:pPr>
        <w:spacing w:after="0" w:line="240" w:lineRule="auto"/>
        <w:jc w:val="both"/>
        <w:rPr>
          <w:rFonts w:ascii="Arial" w:eastAsia="Times New Roman" w:hAnsi="Arial" w:cs="Arial"/>
          <w:sz w:val="20"/>
          <w:szCs w:val="20"/>
          <w:lang w:eastAsia="es-ES"/>
        </w:rPr>
      </w:pPr>
    </w:p>
    <w:p w14:paraId="454158D9" w14:textId="7D95ED3B" w:rsidR="00036B91" w:rsidRPr="00076775" w:rsidRDefault="00036B91" w:rsidP="005D07F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w:t>
      </w:r>
      <w:r w:rsidR="00076775" w:rsidRPr="00076775">
        <w:rPr>
          <w:rFonts w:ascii="Arial" w:eastAsia="Times New Roman" w:hAnsi="Arial" w:cs="Arial"/>
          <w:b/>
          <w:bCs/>
          <w:i/>
          <w:iCs/>
          <w:sz w:val="20"/>
          <w:szCs w:val="20"/>
          <w:lang w:eastAsia="es-ES"/>
        </w:rPr>
        <w:t>Ó</w:t>
      </w:r>
      <w:r w:rsidRPr="00076775">
        <w:rPr>
          <w:rFonts w:ascii="Arial" w:eastAsia="Times New Roman" w:hAnsi="Arial" w:cs="Arial"/>
          <w:b/>
          <w:bCs/>
          <w:i/>
          <w:iCs/>
          <w:sz w:val="20"/>
          <w:szCs w:val="20"/>
          <w:lang w:eastAsia="es-ES"/>
        </w:rPr>
        <w:t xml:space="preserve"> </w:t>
      </w:r>
      <w:r w:rsidR="00076775" w:rsidRPr="00076775">
        <w:rPr>
          <w:rFonts w:ascii="Arial" w:eastAsia="Times New Roman" w:hAnsi="Arial" w:cs="Arial"/>
          <w:b/>
          <w:bCs/>
          <w:i/>
          <w:iCs/>
          <w:sz w:val="20"/>
          <w:szCs w:val="20"/>
          <w:lang w:eastAsia="es-ES"/>
        </w:rPr>
        <w:t>1</w:t>
      </w:r>
      <w:r w:rsidRPr="00076775">
        <w:rPr>
          <w:rFonts w:ascii="Arial" w:eastAsia="Times New Roman" w:hAnsi="Arial" w:cs="Arial"/>
          <w:b/>
          <w:bCs/>
          <w:i/>
          <w:iCs/>
          <w:sz w:val="20"/>
          <w:szCs w:val="20"/>
          <w:lang w:eastAsia="es-ES"/>
        </w:rPr>
        <w:t xml:space="preserve"> </w:t>
      </w:r>
      <w:r w:rsidR="00462F4B" w:rsidRPr="00076775">
        <w:rPr>
          <w:rFonts w:ascii="Arial" w:eastAsia="Times New Roman" w:hAnsi="Arial" w:cs="Arial"/>
          <w:b/>
          <w:bCs/>
          <w:i/>
          <w:iCs/>
          <w:sz w:val="20"/>
          <w:szCs w:val="20"/>
          <w:lang w:eastAsia="es-ES"/>
        </w:rPr>
        <w:t>(</w:t>
      </w:r>
      <w:r w:rsidR="008E12A9" w:rsidRPr="00076775">
        <w:rPr>
          <w:rFonts w:ascii="Arial" w:eastAsia="Times New Roman" w:hAnsi="Arial" w:cs="Arial"/>
          <w:b/>
          <w:bCs/>
          <w:i/>
          <w:iCs/>
          <w:sz w:val="20"/>
          <w:szCs w:val="20"/>
          <w:lang w:eastAsia="es-ES"/>
        </w:rPr>
        <w:t>ENS DEPENDENTS NO OBLIGATS A FER AUDITORIA DE COMPTES</w:t>
      </w:r>
      <w:r w:rsidR="00462F4B" w:rsidRPr="00076775">
        <w:rPr>
          <w:rFonts w:ascii="Arial" w:eastAsia="Times New Roman" w:hAnsi="Arial" w:cs="Arial"/>
          <w:b/>
          <w:bCs/>
          <w:i/>
          <w:iCs/>
          <w:sz w:val="20"/>
          <w:szCs w:val="20"/>
          <w:lang w:eastAsia="es-ES"/>
        </w:rPr>
        <w:t>)</w:t>
      </w:r>
    </w:p>
    <w:p w14:paraId="76FA43A3" w14:textId="77777777" w:rsidR="00036B91" w:rsidRPr="00036B91" w:rsidRDefault="00036B91" w:rsidP="005D07FD">
      <w:pPr>
        <w:spacing w:after="0" w:line="240" w:lineRule="auto"/>
        <w:jc w:val="both"/>
        <w:rPr>
          <w:rFonts w:ascii="Arial" w:eastAsia="Times New Roman" w:hAnsi="Arial" w:cs="Arial"/>
          <w:sz w:val="20"/>
          <w:szCs w:val="20"/>
          <w:lang w:eastAsia="es-ES"/>
        </w:rPr>
      </w:pPr>
    </w:p>
    <w:p w14:paraId="7A01B700" w14:textId="00623592" w:rsidR="00036B91" w:rsidRDefault="00036B91" w:rsidP="005D07FD">
      <w:pPr>
        <w:spacing w:after="0" w:line="240" w:lineRule="auto"/>
        <w:jc w:val="both"/>
        <w:rPr>
          <w:rFonts w:ascii="Arial" w:eastAsia="Times New Roman" w:hAnsi="Arial" w:cs="Arial"/>
          <w:sz w:val="20"/>
          <w:szCs w:val="20"/>
          <w:lang w:eastAsia="es-ES"/>
        </w:rPr>
      </w:pPr>
      <w:r w:rsidRPr="00036B91">
        <w:rPr>
          <w:rFonts w:ascii="Arial" w:eastAsia="Times New Roman" w:hAnsi="Arial" w:cs="Arial"/>
          <w:sz w:val="20"/>
          <w:szCs w:val="20"/>
          <w:lang w:eastAsia="es-ES"/>
        </w:rPr>
        <w:t>Atès que aquesta entitat va informar al ple en sessió de [</w:t>
      </w:r>
      <w:r w:rsidRPr="008E12A9">
        <w:rPr>
          <w:rFonts w:ascii="Arial" w:eastAsia="Times New Roman" w:hAnsi="Arial" w:cs="Arial"/>
          <w:i/>
          <w:iCs/>
          <w:sz w:val="20"/>
          <w:szCs w:val="20"/>
          <w:highlight w:val="lightGray"/>
          <w:lang w:eastAsia="es-ES"/>
        </w:rPr>
        <w:t>data acord de Ple</w:t>
      </w:r>
      <w:r w:rsidRPr="00036B91">
        <w:rPr>
          <w:rFonts w:ascii="Arial" w:eastAsia="Times New Roman" w:hAnsi="Arial" w:cs="Arial"/>
          <w:sz w:val="20"/>
          <w:szCs w:val="20"/>
          <w:lang w:eastAsia="es-ES"/>
        </w:rPr>
        <w:t xml:space="preserve">] sobre l’aplicació del règim de control intern simplificat segons el que s’estableix en els articles 39 i 40 del </w:t>
      </w:r>
      <w:r w:rsidR="007358C4">
        <w:rPr>
          <w:rFonts w:ascii="Arial" w:eastAsia="Times New Roman" w:hAnsi="Arial" w:cs="Arial"/>
          <w:sz w:val="20"/>
          <w:szCs w:val="20"/>
          <w:lang w:eastAsia="es-ES"/>
        </w:rPr>
        <w:t>RD 424/2017</w:t>
      </w:r>
      <w:r w:rsidRPr="00036B91">
        <w:rPr>
          <w:rFonts w:ascii="Arial" w:eastAsia="Times New Roman" w:hAnsi="Arial" w:cs="Arial"/>
          <w:sz w:val="20"/>
          <w:szCs w:val="20"/>
          <w:lang w:eastAsia="es-ES"/>
        </w:rPr>
        <w:t xml:space="preserve">, i que </w:t>
      </w:r>
      <w:bookmarkStart w:id="2" w:name="_Hlk39571440"/>
      <w:r w:rsidRPr="00036B91">
        <w:rPr>
          <w:rFonts w:ascii="Arial" w:eastAsia="Times New Roman" w:hAnsi="Arial" w:cs="Arial"/>
          <w:sz w:val="20"/>
          <w:szCs w:val="20"/>
          <w:lang w:eastAsia="es-ES"/>
        </w:rPr>
        <w:t xml:space="preserve">les entitats dependents són societats mercantils i/o fundacions del sector públic local no sotmeses a l’obligació d’auditar-se, </w:t>
      </w:r>
      <w:bookmarkEnd w:id="2"/>
      <w:r w:rsidRPr="00036B91">
        <w:rPr>
          <w:rFonts w:ascii="Arial" w:eastAsia="Times New Roman" w:hAnsi="Arial" w:cs="Arial"/>
          <w:sz w:val="20"/>
          <w:szCs w:val="20"/>
          <w:lang w:eastAsia="es-ES"/>
        </w:rPr>
        <w:t>no s’han previst actuacions en aquesta matèria, per aquest exercici, en no ser obligatòries.</w:t>
      </w:r>
    </w:p>
    <w:p w14:paraId="2ED685B2" w14:textId="77777777" w:rsidR="00036B91" w:rsidRDefault="00036B91" w:rsidP="005D07FD">
      <w:pPr>
        <w:spacing w:after="0" w:line="240" w:lineRule="auto"/>
        <w:jc w:val="both"/>
        <w:rPr>
          <w:rFonts w:ascii="Arial" w:eastAsia="Times New Roman" w:hAnsi="Arial" w:cs="Arial"/>
          <w:sz w:val="20"/>
          <w:szCs w:val="20"/>
          <w:lang w:eastAsia="es-ES"/>
        </w:rPr>
      </w:pPr>
    </w:p>
    <w:p w14:paraId="76D3B987" w14:textId="2A56D923" w:rsidR="00036B91" w:rsidRPr="008E12A9" w:rsidRDefault="00036B91" w:rsidP="005D07F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8E12A9">
        <w:rPr>
          <w:rFonts w:ascii="Arial" w:eastAsia="Times New Roman" w:hAnsi="Arial" w:cs="Arial"/>
          <w:b/>
          <w:bCs/>
          <w:i/>
          <w:iCs/>
          <w:sz w:val="20"/>
          <w:szCs w:val="20"/>
          <w:lang w:eastAsia="es-ES"/>
        </w:rPr>
        <w:t>OPCI</w:t>
      </w:r>
      <w:r w:rsidR="008E12A9" w:rsidRPr="008E12A9">
        <w:rPr>
          <w:rFonts w:ascii="Arial" w:eastAsia="Times New Roman" w:hAnsi="Arial" w:cs="Arial"/>
          <w:b/>
          <w:bCs/>
          <w:i/>
          <w:iCs/>
          <w:sz w:val="20"/>
          <w:szCs w:val="20"/>
          <w:lang w:eastAsia="es-ES"/>
        </w:rPr>
        <w:t xml:space="preserve">Ó </w:t>
      </w:r>
      <w:r w:rsidR="00462F4B" w:rsidRPr="008E12A9">
        <w:rPr>
          <w:rFonts w:ascii="Arial" w:eastAsia="Times New Roman" w:hAnsi="Arial" w:cs="Arial"/>
          <w:b/>
          <w:bCs/>
          <w:i/>
          <w:iCs/>
          <w:sz w:val="20"/>
          <w:szCs w:val="20"/>
          <w:lang w:eastAsia="es-ES"/>
        </w:rPr>
        <w:t>2</w:t>
      </w:r>
      <w:r w:rsidRPr="008E12A9">
        <w:rPr>
          <w:rFonts w:ascii="Arial" w:eastAsia="Times New Roman" w:hAnsi="Arial" w:cs="Arial"/>
          <w:b/>
          <w:bCs/>
          <w:i/>
          <w:iCs/>
          <w:sz w:val="20"/>
          <w:szCs w:val="20"/>
          <w:lang w:eastAsia="es-ES"/>
        </w:rPr>
        <w:t xml:space="preserve"> </w:t>
      </w:r>
      <w:r w:rsidR="00462F4B" w:rsidRPr="008E12A9">
        <w:rPr>
          <w:rFonts w:ascii="Arial" w:eastAsia="Times New Roman" w:hAnsi="Arial" w:cs="Arial"/>
          <w:b/>
          <w:bCs/>
          <w:i/>
          <w:iCs/>
          <w:sz w:val="20"/>
          <w:szCs w:val="20"/>
          <w:lang w:eastAsia="es-ES"/>
        </w:rPr>
        <w:t>(</w:t>
      </w:r>
      <w:r w:rsidR="008E12A9" w:rsidRPr="008E12A9">
        <w:rPr>
          <w:rFonts w:ascii="Arial" w:eastAsia="Times New Roman" w:hAnsi="Arial" w:cs="Arial"/>
          <w:b/>
          <w:bCs/>
          <w:i/>
          <w:iCs/>
          <w:sz w:val="20"/>
          <w:szCs w:val="20"/>
          <w:lang w:eastAsia="es-ES"/>
        </w:rPr>
        <w:t>ENS DEPENDENTS OBLIGATS A FER AUDITORIA DE COMPTES</w:t>
      </w:r>
      <w:r w:rsidR="00462F4B" w:rsidRPr="008E12A9">
        <w:rPr>
          <w:rFonts w:ascii="Arial" w:eastAsia="Times New Roman" w:hAnsi="Arial" w:cs="Arial"/>
          <w:b/>
          <w:bCs/>
          <w:i/>
          <w:iCs/>
          <w:sz w:val="20"/>
          <w:szCs w:val="20"/>
          <w:lang w:eastAsia="es-ES"/>
        </w:rPr>
        <w:t>)</w:t>
      </w:r>
    </w:p>
    <w:p w14:paraId="33817544" w14:textId="77777777" w:rsidR="00036B91" w:rsidRDefault="00036B91" w:rsidP="005D07FD">
      <w:pPr>
        <w:spacing w:after="0" w:line="240" w:lineRule="auto"/>
        <w:jc w:val="both"/>
        <w:rPr>
          <w:rFonts w:ascii="Arial" w:eastAsia="Times New Roman" w:hAnsi="Arial" w:cs="Arial"/>
          <w:sz w:val="20"/>
          <w:szCs w:val="20"/>
          <w:lang w:eastAsia="es-ES"/>
        </w:rPr>
      </w:pPr>
    </w:p>
    <w:p w14:paraId="087C8A0C" w14:textId="77777777" w:rsidR="00AF2DFD" w:rsidRPr="00AF2DFD" w:rsidRDefault="00AF2DFD" w:rsidP="005D07F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Auditories de comptes</w:t>
      </w:r>
    </w:p>
    <w:p w14:paraId="2CC8A7C2" w14:textId="77777777" w:rsidR="00AF2DFD" w:rsidRPr="00AF2DFD" w:rsidRDefault="00AF2DFD" w:rsidP="005D07FD">
      <w:pPr>
        <w:autoSpaceDE w:val="0"/>
        <w:autoSpaceDN w:val="0"/>
        <w:adjustRightInd w:val="0"/>
        <w:spacing w:after="0" w:line="240" w:lineRule="auto"/>
        <w:ind w:left="361"/>
        <w:jc w:val="both"/>
        <w:rPr>
          <w:rFonts w:ascii="Arial" w:hAnsi="Arial" w:cs="Arial"/>
          <w:sz w:val="20"/>
          <w:szCs w:val="20"/>
        </w:rPr>
      </w:pPr>
    </w:p>
    <w:p w14:paraId="28D87633" w14:textId="7315ACEA" w:rsidR="00AF2DFD" w:rsidRPr="00AF2DFD" w:rsidRDefault="00AF2DFD" w:rsidP="005D07F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D’acord amb el que disposa l’article 29.3 del </w:t>
      </w:r>
      <w:r w:rsidR="007358C4">
        <w:rPr>
          <w:rFonts w:ascii="Arial" w:hAnsi="Arial" w:cs="Arial"/>
          <w:sz w:val="20"/>
          <w:szCs w:val="20"/>
        </w:rPr>
        <w:t>RD 424/2017</w:t>
      </w:r>
      <w:r w:rsidRPr="00AF2DFD">
        <w:rPr>
          <w:rFonts w:ascii="Arial" w:hAnsi="Arial" w:cs="Arial"/>
          <w:sz w:val="20"/>
          <w:szCs w:val="20"/>
        </w:rPr>
        <w:t>, l’òrgan interventor de l'entitat local realitzarà anualment l'auditoria dels comptes anuals dels organismes autònoms locals, de les entitats públiques empresarials locals, de les fundacions del sector públic local obligades a auditar-se per la seva normativa específica i dels consorcis adscrits.</w:t>
      </w:r>
    </w:p>
    <w:p w14:paraId="133B4943" w14:textId="77777777" w:rsidR="00AF2DFD" w:rsidRPr="00AF2DFD" w:rsidRDefault="00AF2DFD" w:rsidP="005D07FD">
      <w:pPr>
        <w:autoSpaceDE w:val="0"/>
        <w:autoSpaceDN w:val="0"/>
        <w:adjustRightInd w:val="0"/>
        <w:spacing w:after="0" w:line="240" w:lineRule="auto"/>
        <w:jc w:val="both"/>
        <w:rPr>
          <w:rFonts w:ascii="Arial" w:hAnsi="Arial" w:cs="Arial"/>
          <w:sz w:val="20"/>
          <w:szCs w:val="20"/>
        </w:rPr>
      </w:pPr>
    </w:p>
    <w:p w14:paraId="647654CC" w14:textId="408D72A6" w:rsidR="00AF2DFD" w:rsidRPr="00AF2DFD" w:rsidRDefault="00AF2DFD" w:rsidP="005D07F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Per aquest motiu s’ha/n d’incloure en aquest Pla, l’auditoria de comptes de l</w:t>
      </w:r>
      <w:r w:rsidR="001E6705">
        <w:rPr>
          <w:rFonts w:ascii="Arial" w:hAnsi="Arial" w:cs="Arial"/>
          <w:sz w:val="20"/>
          <w:szCs w:val="20"/>
        </w:rPr>
        <w:t>’</w:t>
      </w:r>
      <w:r w:rsidRPr="00AF2DFD">
        <w:rPr>
          <w:rFonts w:ascii="Arial" w:hAnsi="Arial" w:cs="Arial"/>
          <w:sz w:val="20"/>
          <w:szCs w:val="20"/>
        </w:rPr>
        <w:t>/les entitat</w:t>
      </w:r>
      <w:r w:rsidR="001E6705">
        <w:rPr>
          <w:rFonts w:ascii="Arial" w:hAnsi="Arial" w:cs="Arial"/>
          <w:sz w:val="20"/>
          <w:szCs w:val="20"/>
        </w:rPr>
        <w:t>/</w:t>
      </w:r>
      <w:r w:rsidRPr="00AF2DFD">
        <w:rPr>
          <w:rFonts w:ascii="Arial" w:hAnsi="Arial" w:cs="Arial"/>
          <w:sz w:val="20"/>
          <w:szCs w:val="20"/>
        </w:rPr>
        <w:t>s següent</w:t>
      </w:r>
      <w:r w:rsidR="001E6705">
        <w:rPr>
          <w:rFonts w:ascii="Arial" w:hAnsi="Arial" w:cs="Arial"/>
          <w:sz w:val="20"/>
          <w:szCs w:val="20"/>
        </w:rPr>
        <w:t>/</w:t>
      </w:r>
      <w:r w:rsidRPr="00AF2DFD">
        <w:rPr>
          <w:rFonts w:ascii="Arial" w:hAnsi="Arial" w:cs="Arial"/>
          <w:sz w:val="20"/>
          <w:szCs w:val="20"/>
        </w:rPr>
        <w:t>s:</w:t>
      </w:r>
    </w:p>
    <w:p w14:paraId="4F639BB1"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B58C432"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267E0259" w14:textId="77777777" w:rsidR="00AF2DFD" w:rsidRPr="00AF2DFD" w:rsidRDefault="00AF2DFD" w:rsidP="005D07FD">
      <w:pPr>
        <w:autoSpaceDE w:val="0"/>
        <w:autoSpaceDN w:val="0"/>
        <w:adjustRightInd w:val="0"/>
        <w:spacing w:after="0" w:line="240" w:lineRule="auto"/>
        <w:jc w:val="both"/>
        <w:rPr>
          <w:rFonts w:ascii="Arial" w:hAnsi="Arial" w:cs="Arial"/>
          <w:sz w:val="20"/>
          <w:szCs w:val="20"/>
        </w:rPr>
      </w:pPr>
    </w:p>
    <w:p w14:paraId="4B2CDAE3" w14:textId="77777777" w:rsidR="00AF2DFD" w:rsidRPr="00AF2DFD" w:rsidRDefault="00AF2DFD" w:rsidP="005D07F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12D6060B" w14:textId="77777777" w:rsidR="00AF2DFD" w:rsidRPr="00AF2DFD" w:rsidRDefault="00AF2DFD" w:rsidP="005D07FD">
      <w:pPr>
        <w:autoSpaceDE w:val="0"/>
        <w:autoSpaceDN w:val="0"/>
        <w:adjustRightInd w:val="0"/>
        <w:spacing w:after="0" w:line="240" w:lineRule="auto"/>
        <w:ind w:left="361"/>
        <w:jc w:val="both"/>
        <w:rPr>
          <w:rFonts w:ascii="Arial" w:hAnsi="Arial" w:cs="Arial"/>
          <w:sz w:val="20"/>
          <w:szCs w:val="20"/>
        </w:rPr>
      </w:pPr>
    </w:p>
    <w:p w14:paraId="37B283BA" w14:textId="77777777" w:rsidR="00AF2DFD" w:rsidRDefault="00AF2DFD" w:rsidP="005D07FD">
      <w:pPr>
        <w:spacing w:after="0" w:line="240" w:lineRule="auto"/>
        <w:ind w:left="1"/>
        <w:jc w:val="both"/>
        <w:rPr>
          <w:rFonts w:ascii="Arial" w:hAnsi="Arial" w:cs="Arial"/>
          <w:sz w:val="20"/>
          <w:szCs w:val="20"/>
        </w:rPr>
      </w:pPr>
      <w:r w:rsidRPr="00AF2DFD">
        <w:rPr>
          <w:rFonts w:ascii="Arial" w:hAnsi="Arial" w:cs="Arial"/>
          <w:sz w:val="20"/>
          <w:szCs w:val="20"/>
        </w:rPr>
        <w:t>Igualment,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sidR="003A6FBA">
        <w:rPr>
          <w:rFonts w:ascii="Arial" w:hAnsi="Arial" w:cs="Arial"/>
          <w:sz w:val="20"/>
          <w:szCs w:val="20"/>
        </w:rPr>
        <w:t xml:space="preserve"> de les següents entitats:</w:t>
      </w:r>
    </w:p>
    <w:p w14:paraId="576B8569"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2E9DF6A"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1314805B" w14:textId="77777777" w:rsidR="00462F4B" w:rsidRPr="00AF2DFD" w:rsidRDefault="00462F4B" w:rsidP="005D07FD">
      <w:pPr>
        <w:autoSpaceDE w:val="0"/>
        <w:autoSpaceDN w:val="0"/>
        <w:adjustRightInd w:val="0"/>
        <w:spacing w:after="0" w:line="240" w:lineRule="auto"/>
        <w:jc w:val="both"/>
        <w:rPr>
          <w:rFonts w:ascii="Arial" w:hAnsi="Arial" w:cs="Arial"/>
          <w:sz w:val="20"/>
          <w:szCs w:val="20"/>
        </w:rPr>
      </w:pPr>
    </w:p>
    <w:p w14:paraId="25CC8709" w14:textId="49AA7C5D" w:rsidR="00AF2DFD" w:rsidRPr="00E83883" w:rsidRDefault="00AF2DFD" w:rsidP="005D07FD">
      <w:pPr>
        <w:pStyle w:val="Prrafodelista"/>
        <w:numPr>
          <w:ilvl w:val="2"/>
          <w:numId w:val="2"/>
        </w:numPr>
        <w:autoSpaceDE w:val="0"/>
        <w:autoSpaceDN w:val="0"/>
        <w:adjustRightInd w:val="0"/>
        <w:spacing w:after="0" w:line="240" w:lineRule="auto"/>
        <w:ind w:left="709"/>
        <w:jc w:val="both"/>
        <w:rPr>
          <w:rFonts w:ascii="Arial" w:hAnsi="Arial" w:cs="Arial"/>
          <w:b/>
          <w:sz w:val="20"/>
          <w:szCs w:val="20"/>
        </w:rPr>
      </w:pPr>
      <w:r w:rsidRPr="00E83883">
        <w:rPr>
          <w:rFonts w:ascii="Arial" w:hAnsi="Arial" w:cs="Arial"/>
          <w:sz w:val="20"/>
          <w:szCs w:val="20"/>
          <w:u w:val="single"/>
        </w:rPr>
        <w:t>Actuacions seleccionades</w:t>
      </w:r>
      <w:r w:rsidR="00462F4B">
        <w:rPr>
          <w:rStyle w:val="Refdenotaalpie"/>
          <w:rFonts w:ascii="Arial" w:hAnsi="Arial" w:cs="Arial"/>
          <w:b/>
          <w:sz w:val="20"/>
          <w:szCs w:val="20"/>
        </w:rPr>
        <w:footnoteReference w:id="5"/>
      </w:r>
    </w:p>
    <w:p w14:paraId="32652AB4" w14:textId="77777777" w:rsidR="00493A87" w:rsidRPr="00493A87" w:rsidRDefault="00493A87" w:rsidP="005D07FD">
      <w:pPr>
        <w:autoSpaceDE w:val="0"/>
        <w:autoSpaceDN w:val="0"/>
        <w:adjustRightInd w:val="0"/>
        <w:spacing w:after="0" w:line="240" w:lineRule="auto"/>
        <w:ind w:left="720"/>
        <w:jc w:val="both"/>
        <w:rPr>
          <w:rFonts w:ascii="Arial" w:hAnsi="Arial" w:cs="Arial"/>
          <w:b/>
          <w:sz w:val="20"/>
          <w:szCs w:val="20"/>
        </w:rPr>
      </w:pPr>
    </w:p>
    <w:p w14:paraId="637FD6D7" w14:textId="77777777" w:rsidR="009E02D5" w:rsidRPr="00427623" w:rsidRDefault="009E02D5" w:rsidP="009E02D5">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 (</w:t>
      </w:r>
      <w:r>
        <w:rPr>
          <w:rFonts w:ascii="Arial" w:hAnsi="Arial" w:cs="Arial"/>
          <w:b/>
          <w:i/>
          <w:iCs/>
          <w:sz w:val="20"/>
          <w:szCs w:val="20"/>
        </w:rPr>
        <w:t>NO ES PREVEUEN ACTUACIONS SELECCIONADES</w:t>
      </w:r>
      <w:r w:rsidRPr="00427623">
        <w:rPr>
          <w:rFonts w:ascii="Arial" w:hAnsi="Arial" w:cs="Arial"/>
          <w:b/>
          <w:i/>
          <w:iCs/>
          <w:sz w:val="20"/>
          <w:szCs w:val="20"/>
        </w:rPr>
        <w:t>)</w:t>
      </w:r>
    </w:p>
    <w:p w14:paraId="77D3DB2C" w14:textId="77777777" w:rsidR="004955C6" w:rsidRPr="004955C6" w:rsidRDefault="004955C6" w:rsidP="005D07FD">
      <w:pPr>
        <w:spacing w:after="0" w:line="240" w:lineRule="auto"/>
        <w:jc w:val="both"/>
        <w:rPr>
          <w:rFonts w:ascii="Arial" w:hAnsi="Arial" w:cs="Arial"/>
          <w:sz w:val="20"/>
          <w:szCs w:val="20"/>
        </w:rPr>
      </w:pPr>
    </w:p>
    <w:p w14:paraId="158C2DC9" w14:textId="77777777" w:rsidR="00AF2DFD" w:rsidRPr="004955C6" w:rsidRDefault="00AF2DFD" w:rsidP="005D07FD">
      <w:pPr>
        <w:spacing w:after="0" w:line="240" w:lineRule="auto"/>
        <w:jc w:val="both"/>
        <w:rPr>
          <w:rFonts w:ascii="Arial" w:hAnsi="Arial" w:cs="Arial"/>
          <w:sz w:val="20"/>
          <w:szCs w:val="20"/>
        </w:rPr>
      </w:pPr>
      <w:r w:rsidRPr="004955C6">
        <w:rPr>
          <w:rFonts w:ascii="Arial" w:hAnsi="Arial" w:cs="Arial"/>
          <w:sz w:val="20"/>
          <w:szCs w:val="20"/>
        </w:rPr>
        <w:t>Atès que aquesta entitat va informar al ple sobre l’aplicació del règim de control intern simplificat no es preveuen actuacions seleccionades d’auditoria pública.</w:t>
      </w:r>
    </w:p>
    <w:p w14:paraId="3DC522CE" w14:textId="77777777" w:rsidR="00AF2DFD" w:rsidRPr="004955C6" w:rsidRDefault="00AF2DFD" w:rsidP="005D07FD">
      <w:pPr>
        <w:spacing w:after="0" w:line="240" w:lineRule="auto"/>
        <w:jc w:val="both"/>
        <w:rPr>
          <w:rFonts w:ascii="Arial" w:hAnsi="Arial" w:cs="Arial"/>
          <w:sz w:val="20"/>
          <w:szCs w:val="20"/>
        </w:rPr>
      </w:pPr>
    </w:p>
    <w:p w14:paraId="58812568" w14:textId="77777777" w:rsidR="009E02D5" w:rsidRPr="00347032" w:rsidRDefault="009E02D5" w:rsidP="009E02D5">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 (ES PREVEUEN ACTUACIONS SELECCIONADES)</w:t>
      </w:r>
    </w:p>
    <w:p w14:paraId="5D997B45" w14:textId="77777777" w:rsidR="00AF2DFD" w:rsidRPr="004955C6" w:rsidRDefault="00AF2DFD" w:rsidP="005D07FD">
      <w:pPr>
        <w:spacing w:after="0" w:line="240" w:lineRule="auto"/>
        <w:jc w:val="both"/>
        <w:rPr>
          <w:rFonts w:ascii="Arial" w:hAnsi="Arial" w:cs="Arial"/>
          <w:sz w:val="20"/>
          <w:szCs w:val="20"/>
        </w:rPr>
      </w:pPr>
    </w:p>
    <w:p w14:paraId="641AF58F" w14:textId="77777777" w:rsidR="00493A87" w:rsidRPr="00881807" w:rsidRDefault="00493A87" w:rsidP="005D07FD">
      <w:pPr>
        <w:spacing w:after="0" w:line="240" w:lineRule="auto"/>
        <w:jc w:val="both"/>
        <w:rPr>
          <w:rFonts w:ascii="Arial" w:hAnsi="Arial" w:cs="Arial"/>
          <w:sz w:val="20"/>
          <w:szCs w:val="20"/>
        </w:rPr>
      </w:pPr>
      <w:r w:rsidRPr="004955C6">
        <w:rPr>
          <w:rFonts w:ascii="Arial" w:hAnsi="Arial" w:cs="Arial"/>
          <w:sz w:val="20"/>
          <w:szCs w:val="20"/>
        </w:rPr>
        <w:t>Atenent els criteris exposats anteriorment i analitzades les àrees de risc, es proposa realitzar</w:t>
      </w:r>
      <w:r w:rsidRPr="00881807">
        <w:rPr>
          <w:rFonts w:ascii="Arial" w:hAnsi="Arial" w:cs="Arial"/>
          <w:sz w:val="20"/>
          <w:szCs w:val="20"/>
        </w:rPr>
        <w:t xml:space="preserve"> les actuacions següents:</w:t>
      </w:r>
    </w:p>
    <w:p w14:paraId="712CD047"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lastRenderedPageBreak/>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F3F2DC6" w14:textId="77777777" w:rsidR="00380F8B" w:rsidRDefault="00380F8B" w:rsidP="005D07F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6F4547C" w14:textId="77777777" w:rsidR="00AF2DFD" w:rsidRPr="00AF2DFD" w:rsidRDefault="00AF2DFD" w:rsidP="005D07FD">
      <w:pPr>
        <w:autoSpaceDE w:val="0"/>
        <w:autoSpaceDN w:val="0"/>
        <w:adjustRightInd w:val="0"/>
        <w:spacing w:after="0" w:line="240" w:lineRule="auto"/>
        <w:jc w:val="both"/>
        <w:rPr>
          <w:rFonts w:ascii="Arial" w:hAnsi="Arial" w:cs="Arial"/>
          <w:b/>
          <w:sz w:val="20"/>
          <w:szCs w:val="20"/>
        </w:rPr>
      </w:pPr>
    </w:p>
    <w:bookmarkEnd w:id="1"/>
    <w:p w14:paraId="203C58D4" w14:textId="77777777" w:rsidR="00DE7BD7" w:rsidRPr="004955C6" w:rsidRDefault="00DE7BD7" w:rsidP="00DE7BD7">
      <w:pPr>
        <w:pStyle w:val="Prrafodelista"/>
        <w:numPr>
          <w:ilvl w:val="1"/>
          <w:numId w:val="6"/>
        </w:numPr>
        <w:autoSpaceDE w:val="0"/>
        <w:autoSpaceDN w:val="0"/>
        <w:adjustRightInd w:val="0"/>
        <w:spacing w:after="0" w:line="240" w:lineRule="auto"/>
        <w:jc w:val="both"/>
        <w:rPr>
          <w:rFonts w:ascii="Arial" w:hAnsi="Arial" w:cs="Arial"/>
          <w:b/>
          <w:sz w:val="20"/>
          <w:szCs w:val="20"/>
        </w:rPr>
      </w:pPr>
      <w:r w:rsidRPr="004955C6">
        <w:rPr>
          <w:rFonts w:ascii="Arial" w:hAnsi="Arial" w:cs="Arial"/>
          <w:b/>
          <w:sz w:val="20"/>
          <w:szCs w:val="20"/>
        </w:rPr>
        <w:t>Control financer de les subvencions i ajuts concedits</w:t>
      </w:r>
      <w:r>
        <w:rPr>
          <w:rStyle w:val="Refdenotaalpie"/>
          <w:rFonts w:ascii="Arial" w:hAnsi="Arial" w:cs="Arial"/>
          <w:b/>
          <w:sz w:val="20"/>
          <w:szCs w:val="20"/>
        </w:rPr>
        <w:footnoteReference w:id="6"/>
      </w:r>
    </w:p>
    <w:p w14:paraId="462891D6" w14:textId="77777777" w:rsidR="00DE7BD7" w:rsidRPr="004955C6"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1D6F89E6"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5B09F726"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285B484B" w14:textId="77777777" w:rsidR="00DE7BD7" w:rsidRPr="00A979CB" w:rsidRDefault="00DE7BD7" w:rsidP="00DE7BD7">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50F136C4" w14:textId="77777777" w:rsidR="00DE7BD7"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50CEEF05"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2DB46949"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7D37E085" w14:textId="77777777" w:rsidR="00DE7BD7" w:rsidRPr="00A979CB" w:rsidRDefault="00DE7BD7" w:rsidP="00DE7BD7">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63AD47B3" w14:textId="77777777" w:rsidR="00DE7BD7" w:rsidRPr="004955C6" w:rsidRDefault="00DE7BD7" w:rsidP="00DE7BD7">
      <w:pPr>
        <w:tabs>
          <w:tab w:val="left" w:pos="426"/>
        </w:tabs>
        <w:autoSpaceDE w:val="0"/>
        <w:autoSpaceDN w:val="0"/>
        <w:adjustRightInd w:val="0"/>
        <w:spacing w:after="0" w:line="240" w:lineRule="auto"/>
        <w:jc w:val="both"/>
        <w:rPr>
          <w:rFonts w:ascii="Arial" w:hAnsi="Arial" w:cs="Arial"/>
          <w:b/>
          <w:sz w:val="20"/>
          <w:szCs w:val="20"/>
        </w:rPr>
      </w:pPr>
    </w:p>
    <w:p w14:paraId="09A481C3" w14:textId="7755F878" w:rsidR="00DE7BD7" w:rsidRPr="001E6705" w:rsidRDefault="00DE7BD7" w:rsidP="00FD59FA">
      <w:pPr>
        <w:pStyle w:val="Prrafodelista"/>
        <w:numPr>
          <w:ilvl w:val="2"/>
          <w:numId w:val="17"/>
        </w:numPr>
        <w:spacing w:after="0" w:line="240" w:lineRule="auto"/>
        <w:ind w:left="709"/>
        <w:jc w:val="both"/>
        <w:rPr>
          <w:rFonts w:ascii="Arial" w:hAnsi="Arial" w:cs="Arial"/>
          <w:sz w:val="20"/>
          <w:szCs w:val="20"/>
          <w:u w:val="single"/>
          <w:lang w:eastAsia="es-ES"/>
        </w:rPr>
      </w:pPr>
      <w:bookmarkStart w:id="3" w:name="_GoBack"/>
      <w:bookmarkEnd w:id="3"/>
      <w:r w:rsidRPr="001E6705">
        <w:rPr>
          <w:rFonts w:ascii="Arial" w:hAnsi="Arial" w:cs="Arial"/>
          <w:sz w:val="20"/>
          <w:szCs w:val="20"/>
          <w:u w:val="single"/>
          <w:lang w:eastAsia="es-ES"/>
        </w:rPr>
        <w:t>Actuacions a realitzar</w:t>
      </w:r>
    </w:p>
    <w:p w14:paraId="0712C041" w14:textId="77777777" w:rsidR="00DE7BD7" w:rsidRDefault="00DE7BD7" w:rsidP="00DE7BD7">
      <w:pPr>
        <w:autoSpaceDE w:val="0"/>
        <w:autoSpaceDN w:val="0"/>
        <w:adjustRightInd w:val="0"/>
        <w:spacing w:after="0" w:line="240" w:lineRule="auto"/>
        <w:jc w:val="both"/>
        <w:rPr>
          <w:rFonts w:ascii="Arial" w:hAnsi="Arial" w:cs="Arial"/>
          <w:i/>
          <w:sz w:val="20"/>
          <w:szCs w:val="20"/>
        </w:rPr>
      </w:pPr>
    </w:p>
    <w:p w14:paraId="756629BE"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6B5C5DB3"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p>
    <w:p w14:paraId="518389A6"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3E447541" w14:textId="77777777" w:rsidR="00DE7BD7" w:rsidRDefault="00DE7BD7" w:rsidP="00DE7BD7">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6353112F" w14:textId="77777777" w:rsidR="00DE7BD7" w:rsidRDefault="00DE7BD7" w:rsidP="00DE7BD7">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04C7185C" w14:textId="77777777" w:rsidR="00DE7BD7" w:rsidRDefault="00DE7BD7" w:rsidP="00DE7BD7">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8288752" w14:textId="77777777" w:rsidR="00B444C4" w:rsidRPr="00B444C4" w:rsidRDefault="00B444C4" w:rsidP="005D07FD">
      <w:pPr>
        <w:spacing w:after="0" w:line="240" w:lineRule="auto"/>
        <w:jc w:val="both"/>
        <w:rPr>
          <w:rFonts w:ascii="Arial" w:hAnsi="Arial" w:cs="Arial"/>
          <w:b/>
          <w:sz w:val="20"/>
          <w:szCs w:val="20"/>
        </w:rPr>
      </w:pPr>
    </w:p>
    <w:p w14:paraId="1FAD55CF" w14:textId="77777777" w:rsidR="00DE7BD7" w:rsidRPr="005F3B76" w:rsidRDefault="00DE7BD7" w:rsidP="001E6705">
      <w:pPr>
        <w:pStyle w:val="Prrafodelista"/>
        <w:numPr>
          <w:ilvl w:val="0"/>
          <w:numId w:val="17"/>
        </w:numPr>
        <w:spacing w:after="0" w:line="240" w:lineRule="auto"/>
        <w:ind w:left="284" w:hanging="284"/>
        <w:jc w:val="both"/>
        <w:rPr>
          <w:rFonts w:ascii="Arial" w:hAnsi="Arial" w:cs="Arial"/>
          <w:b/>
          <w:sz w:val="20"/>
          <w:szCs w:val="20"/>
        </w:rPr>
      </w:pPr>
      <w:r w:rsidRPr="005F3B76">
        <w:rPr>
          <w:rFonts w:ascii="Arial" w:hAnsi="Arial" w:cs="Arial"/>
          <w:b/>
          <w:sz w:val="20"/>
          <w:szCs w:val="20"/>
        </w:rPr>
        <w:t>MEMÒRIA DE PLANIFICACIÓ</w:t>
      </w:r>
    </w:p>
    <w:p w14:paraId="57C1B58C" w14:textId="77777777" w:rsidR="00DE7BD7" w:rsidRDefault="00DE7BD7" w:rsidP="00DE7BD7">
      <w:pPr>
        <w:spacing w:after="0" w:line="240" w:lineRule="auto"/>
        <w:jc w:val="both"/>
        <w:rPr>
          <w:rFonts w:cstheme="minorHAnsi"/>
          <w:sz w:val="18"/>
          <w:szCs w:val="18"/>
        </w:rPr>
      </w:pPr>
    </w:p>
    <w:p w14:paraId="3D5EA369" w14:textId="77777777"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72AFCE08" w14:textId="77777777" w:rsidR="00DE7BD7" w:rsidRDefault="00DE7BD7" w:rsidP="00DE7BD7">
      <w:pPr>
        <w:spacing w:after="0" w:line="240" w:lineRule="auto"/>
        <w:jc w:val="both"/>
        <w:rPr>
          <w:rFonts w:ascii="Arial" w:hAnsi="Arial" w:cs="Arial"/>
          <w:sz w:val="20"/>
          <w:szCs w:val="20"/>
        </w:rPr>
      </w:pPr>
    </w:p>
    <w:p w14:paraId="5D7FEF68" w14:textId="77777777" w:rsidR="00DE7BD7" w:rsidRDefault="00DE7BD7" w:rsidP="001E6705">
      <w:pPr>
        <w:pStyle w:val="Prrafodelista"/>
        <w:numPr>
          <w:ilvl w:val="0"/>
          <w:numId w:val="17"/>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10105535" w14:textId="77777777" w:rsidR="00DE7BD7" w:rsidRPr="005F3B76" w:rsidRDefault="00DE7BD7" w:rsidP="00DE7BD7">
      <w:pPr>
        <w:spacing w:after="0" w:line="240" w:lineRule="auto"/>
        <w:jc w:val="both"/>
        <w:rPr>
          <w:rFonts w:ascii="Arial" w:hAnsi="Arial" w:cs="Arial"/>
          <w:sz w:val="20"/>
          <w:szCs w:val="20"/>
        </w:rPr>
      </w:pPr>
    </w:p>
    <w:p w14:paraId="5DA17F5C" w14:textId="0DFA0012"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7358C4">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179FD39A" w14:textId="77777777" w:rsidR="00DE7BD7" w:rsidRPr="005F3B76" w:rsidRDefault="00DE7BD7" w:rsidP="00DE7BD7">
      <w:pPr>
        <w:spacing w:after="0" w:line="240" w:lineRule="auto"/>
        <w:jc w:val="both"/>
        <w:rPr>
          <w:rFonts w:ascii="Arial" w:hAnsi="Arial" w:cs="Arial"/>
          <w:sz w:val="20"/>
          <w:szCs w:val="20"/>
        </w:rPr>
      </w:pPr>
    </w:p>
    <w:p w14:paraId="698572FD" w14:textId="77777777" w:rsidR="00DE7BD7" w:rsidRDefault="00DE7BD7" w:rsidP="001E6705">
      <w:pPr>
        <w:pStyle w:val="Prrafode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denotaalpie"/>
          <w:rFonts w:ascii="Arial" w:hAnsi="Arial" w:cs="Arial"/>
          <w:b/>
          <w:sz w:val="20"/>
          <w:szCs w:val="20"/>
        </w:rPr>
        <w:footnoteReference w:id="7"/>
      </w:r>
    </w:p>
    <w:p w14:paraId="3F994F05" w14:textId="77777777" w:rsidR="00DE7BD7" w:rsidRPr="005F3B76" w:rsidRDefault="00DE7BD7" w:rsidP="00DE7BD7">
      <w:pPr>
        <w:spacing w:after="0" w:line="240" w:lineRule="auto"/>
        <w:jc w:val="both"/>
        <w:rPr>
          <w:rFonts w:ascii="Arial" w:hAnsi="Arial" w:cs="Arial"/>
          <w:b/>
        </w:rPr>
      </w:pPr>
    </w:p>
    <w:p w14:paraId="77793700" w14:textId="77777777" w:rsidR="00DE7BD7" w:rsidRPr="00730DFD" w:rsidRDefault="00DE7BD7" w:rsidP="00DE7BD7">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003FE015" w14:textId="77777777" w:rsidR="00DE7BD7" w:rsidRPr="00881807" w:rsidRDefault="00DE7BD7" w:rsidP="00DE7BD7">
      <w:pPr>
        <w:pStyle w:val="Perdefecte"/>
        <w:spacing w:after="0" w:line="240" w:lineRule="auto"/>
        <w:ind w:firstLine="708"/>
        <w:jc w:val="both"/>
        <w:rPr>
          <w:rFonts w:ascii="Arial" w:hAnsi="Arial" w:cs="Arial"/>
          <w:i/>
          <w:sz w:val="20"/>
          <w:szCs w:val="20"/>
        </w:rPr>
      </w:pPr>
    </w:p>
    <w:p w14:paraId="2D843A74" w14:textId="77777777" w:rsidR="00DE7BD7" w:rsidRPr="00881807" w:rsidRDefault="00DE7BD7" w:rsidP="00DE7BD7">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44C35027" w14:textId="77777777" w:rsidR="00DE7BD7" w:rsidRPr="00881807" w:rsidRDefault="00DE7BD7" w:rsidP="00DE7BD7">
      <w:pPr>
        <w:pStyle w:val="Perdefecte"/>
        <w:spacing w:after="0" w:line="240" w:lineRule="auto"/>
        <w:jc w:val="both"/>
        <w:rPr>
          <w:rFonts w:ascii="Arial" w:hAnsi="Arial" w:cs="Arial"/>
          <w:sz w:val="20"/>
          <w:szCs w:val="20"/>
        </w:rPr>
      </w:pPr>
    </w:p>
    <w:p w14:paraId="13E6D27F" w14:textId="77777777" w:rsidR="00DE7BD7" w:rsidRPr="00730DFD" w:rsidRDefault="00DE7BD7" w:rsidP="00DE7BD7">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1925FBF3" w14:textId="77777777" w:rsidR="00DE7BD7" w:rsidRPr="00881807" w:rsidRDefault="00DE7BD7" w:rsidP="00DE7BD7">
      <w:pPr>
        <w:pStyle w:val="Perdefecte"/>
        <w:spacing w:after="0" w:line="240" w:lineRule="auto"/>
        <w:ind w:firstLine="708"/>
        <w:jc w:val="both"/>
        <w:rPr>
          <w:rFonts w:ascii="Arial" w:hAnsi="Arial" w:cs="Arial"/>
          <w:i/>
          <w:sz w:val="20"/>
          <w:szCs w:val="20"/>
        </w:rPr>
      </w:pPr>
    </w:p>
    <w:p w14:paraId="613F5A63" w14:textId="77777777" w:rsidR="00DE7BD7" w:rsidRPr="009813C0" w:rsidRDefault="00DE7BD7" w:rsidP="00DE7BD7">
      <w:pPr>
        <w:pStyle w:val="Perdefecte"/>
        <w:spacing w:after="0" w:line="240" w:lineRule="auto"/>
        <w:jc w:val="both"/>
        <w:rPr>
          <w:rFonts w:ascii="Arial" w:hAnsi="Arial" w:cs="Arial"/>
          <w:sz w:val="20"/>
          <w:szCs w:val="20"/>
        </w:rPr>
      </w:pPr>
      <w:r w:rsidRPr="009813C0">
        <w:rPr>
          <w:rFonts w:ascii="Arial" w:hAnsi="Arial" w:cs="Arial"/>
          <w:sz w:val="20"/>
          <w:szCs w:val="20"/>
        </w:rPr>
        <w:lastRenderedPageBreak/>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567B823F" w14:textId="77777777" w:rsidR="00DE7BD7" w:rsidRPr="009813C0" w:rsidRDefault="00DE7BD7" w:rsidP="00DE7BD7">
      <w:pPr>
        <w:pStyle w:val="Perdefecte"/>
        <w:spacing w:after="0" w:line="240" w:lineRule="auto"/>
        <w:jc w:val="both"/>
        <w:rPr>
          <w:rFonts w:ascii="Arial" w:hAnsi="Arial" w:cs="Arial"/>
          <w:i/>
          <w:sz w:val="20"/>
          <w:szCs w:val="20"/>
        </w:rPr>
      </w:pPr>
    </w:p>
    <w:p w14:paraId="5B409582" w14:textId="42980A32" w:rsidR="00DE7BD7" w:rsidRPr="009813C0" w:rsidRDefault="00DE7BD7" w:rsidP="00DE7BD7">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7358C4">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57B48846" w14:textId="77777777" w:rsidR="00DE7BD7" w:rsidRDefault="00DE7BD7" w:rsidP="00DE7BD7">
      <w:pPr>
        <w:pStyle w:val="Perdefecte"/>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410"/>
        <w:gridCol w:w="3119"/>
        <w:gridCol w:w="2976"/>
      </w:tblGrid>
      <w:tr w:rsidR="00DE7BD7" w14:paraId="0375F83F" w14:textId="77777777" w:rsidTr="00E40C36">
        <w:tc>
          <w:tcPr>
            <w:tcW w:w="2410" w:type="dxa"/>
          </w:tcPr>
          <w:p w14:paraId="43DCBC6C" w14:textId="77777777" w:rsidR="00DE7BD7" w:rsidRDefault="00DE7BD7"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063550A8" w14:textId="77777777" w:rsidR="00DE7BD7" w:rsidRDefault="00DE7BD7"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4663F334" w14:textId="77777777" w:rsidR="00DE7BD7" w:rsidRDefault="00DE7BD7" w:rsidP="00E40C36">
            <w:pPr>
              <w:pStyle w:val="Perdefecte"/>
              <w:jc w:val="both"/>
              <w:rPr>
                <w:rFonts w:ascii="Arial" w:hAnsi="Arial" w:cs="Arial"/>
                <w:sz w:val="20"/>
                <w:szCs w:val="20"/>
              </w:rPr>
            </w:pPr>
            <w:r>
              <w:rPr>
                <w:rFonts w:ascii="Arial" w:hAnsi="Arial" w:cs="Arial"/>
                <w:sz w:val="20"/>
                <w:szCs w:val="20"/>
              </w:rPr>
              <w:t>Recursos humans no previstos</w:t>
            </w:r>
          </w:p>
        </w:tc>
      </w:tr>
      <w:tr w:rsidR="00DE7BD7" w14:paraId="153E7DFE" w14:textId="77777777" w:rsidTr="00E40C36">
        <w:tc>
          <w:tcPr>
            <w:tcW w:w="2410" w:type="dxa"/>
          </w:tcPr>
          <w:p w14:paraId="5FC14102" w14:textId="77777777" w:rsidR="00DE7BD7" w:rsidRDefault="00DE7BD7" w:rsidP="00E40C36">
            <w:pPr>
              <w:pStyle w:val="Perdefecte"/>
              <w:jc w:val="both"/>
              <w:rPr>
                <w:rFonts w:ascii="Arial" w:hAnsi="Arial" w:cs="Arial"/>
                <w:sz w:val="20"/>
                <w:szCs w:val="20"/>
              </w:rPr>
            </w:pPr>
          </w:p>
        </w:tc>
        <w:tc>
          <w:tcPr>
            <w:tcW w:w="3119" w:type="dxa"/>
          </w:tcPr>
          <w:p w14:paraId="13E7C571" w14:textId="77777777" w:rsidR="00DE7BD7" w:rsidRDefault="00DE7BD7" w:rsidP="00E40C36">
            <w:pPr>
              <w:pStyle w:val="Perdefecte"/>
              <w:jc w:val="both"/>
              <w:rPr>
                <w:rFonts w:ascii="Arial" w:hAnsi="Arial" w:cs="Arial"/>
                <w:sz w:val="20"/>
                <w:szCs w:val="20"/>
              </w:rPr>
            </w:pPr>
          </w:p>
        </w:tc>
        <w:tc>
          <w:tcPr>
            <w:tcW w:w="2976" w:type="dxa"/>
          </w:tcPr>
          <w:p w14:paraId="3D8E401D" w14:textId="77777777" w:rsidR="00DE7BD7" w:rsidRDefault="00DE7BD7" w:rsidP="00E40C36">
            <w:pPr>
              <w:pStyle w:val="Perdefecte"/>
              <w:jc w:val="both"/>
              <w:rPr>
                <w:rFonts w:ascii="Arial" w:hAnsi="Arial" w:cs="Arial"/>
                <w:sz w:val="20"/>
                <w:szCs w:val="20"/>
              </w:rPr>
            </w:pPr>
          </w:p>
        </w:tc>
      </w:tr>
      <w:tr w:rsidR="00DE7BD7" w14:paraId="17B6B545" w14:textId="77777777" w:rsidTr="00E40C36">
        <w:tc>
          <w:tcPr>
            <w:tcW w:w="2410" w:type="dxa"/>
          </w:tcPr>
          <w:p w14:paraId="19742A81" w14:textId="77777777" w:rsidR="00DE7BD7" w:rsidRDefault="00DE7BD7" w:rsidP="00E40C36">
            <w:pPr>
              <w:pStyle w:val="Perdefecte"/>
              <w:jc w:val="both"/>
              <w:rPr>
                <w:rFonts w:ascii="Arial" w:hAnsi="Arial" w:cs="Arial"/>
                <w:sz w:val="20"/>
                <w:szCs w:val="20"/>
              </w:rPr>
            </w:pPr>
          </w:p>
        </w:tc>
        <w:tc>
          <w:tcPr>
            <w:tcW w:w="3119" w:type="dxa"/>
          </w:tcPr>
          <w:p w14:paraId="188F574E" w14:textId="77777777" w:rsidR="00DE7BD7" w:rsidRDefault="00DE7BD7" w:rsidP="00E40C36">
            <w:pPr>
              <w:pStyle w:val="Perdefecte"/>
              <w:jc w:val="both"/>
              <w:rPr>
                <w:rStyle w:val="Refdecomentario"/>
                <w:rFonts w:asciiTheme="minorHAnsi" w:eastAsiaTheme="minorHAnsi" w:hAnsiTheme="minorHAnsi" w:cstheme="minorBidi"/>
              </w:rPr>
            </w:pPr>
          </w:p>
        </w:tc>
        <w:tc>
          <w:tcPr>
            <w:tcW w:w="2976" w:type="dxa"/>
          </w:tcPr>
          <w:p w14:paraId="4E1506E7" w14:textId="77777777" w:rsidR="00DE7BD7" w:rsidRDefault="00DE7BD7" w:rsidP="00E40C36">
            <w:pPr>
              <w:pStyle w:val="Perdefecte"/>
              <w:jc w:val="both"/>
              <w:rPr>
                <w:rFonts w:ascii="Arial" w:hAnsi="Arial" w:cs="Arial"/>
                <w:sz w:val="20"/>
                <w:szCs w:val="20"/>
              </w:rPr>
            </w:pPr>
          </w:p>
        </w:tc>
      </w:tr>
    </w:tbl>
    <w:p w14:paraId="5754DA60" w14:textId="77777777" w:rsidR="00DE7BD7" w:rsidRPr="009813C0" w:rsidRDefault="00DE7BD7" w:rsidP="00DE7BD7">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6D4A8B8F" w14:textId="77777777" w:rsidR="00DE7BD7" w:rsidRDefault="00DE7BD7" w:rsidP="001E6705">
      <w:pPr>
        <w:pStyle w:val="Prrafode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5FD8E25C" w14:textId="77777777" w:rsidR="00DE7BD7" w:rsidRPr="005F3B76" w:rsidRDefault="00DE7BD7" w:rsidP="00DE7BD7">
      <w:pPr>
        <w:spacing w:after="0" w:line="240" w:lineRule="auto"/>
        <w:jc w:val="both"/>
        <w:rPr>
          <w:rFonts w:ascii="Arial" w:hAnsi="Arial" w:cs="Arial"/>
          <w:sz w:val="20"/>
          <w:szCs w:val="20"/>
        </w:rPr>
      </w:pPr>
    </w:p>
    <w:p w14:paraId="1E70D58A" w14:textId="4BF55AF4"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p w14:paraId="1EAF0DB9" w14:textId="77777777" w:rsidR="00DE7BD7" w:rsidRDefault="00DE7BD7" w:rsidP="00DE7BD7">
      <w:pPr>
        <w:pStyle w:val="Perdefecte"/>
        <w:spacing w:after="0" w:line="240" w:lineRule="auto"/>
        <w:jc w:val="both"/>
        <w:rPr>
          <w:rFonts w:ascii="Arial" w:eastAsiaTheme="minorHAnsi" w:hAnsi="Arial" w:cs="Arial"/>
          <w:sz w:val="20"/>
          <w:szCs w:val="20"/>
        </w:rPr>
      </w:pPr>
    </w:p>
    <w:p w14:paraId="53538373" w14:textId="77777777" w:rsidR="005F3B76" w:rsidRDefault="005F3B76" w:rsidP="001E6705">
      <w:pPr>
        <w:pStyle w:val="Prrafode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45E6A92B" w14:textId="77777777" w:rsidR="005F3B76" w:rsidRDefault="005F3B76" w:rsidP="005D07FD">
      <w:pPr>
        <w:pStyle w:val="Perdefecte"/>
        <w:spacing w:after="0" w:line="240" w:lineRule="auto"/>
        <w:jc w:val="both"/>
        <w:rPr>
          <w:rFonts w:ascii="Arial" w:eastAsiaTheme="minorHAnsi" w:hAnsi="Arial" w:cs="Arial"/>
          <w:sz w:val="20"/>
          <w:szCs w:val="20"/>
        </w:rPr>
      </w:pPr>
    </w:p>
    <w:p w14:paraId="07C4A908" w14:textId="77777777"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 present Pla, així com de les seves possibles modificacions, se’n donarà compte al ple de la corporació.</w:t>
      </w:r>
    </w:p>
    <w:p w14:paraId="1E954BE9" w14:textId="77777777" w:rsidR="00DE7BD7" w:rsidRPr="005F3B76" w:rsidRDefault="00DE7BD7" w:rsidP="00DE7BD7">
      <w:pPr>
        <w:pStyle w:val="Perdefecte"/>
        <w:spacing w:after="0" w:line="240" w:lineRule="auto"/>
        <w:jc w:val="both"/>
        <w:rPr>
          <w:rFonts w:ascii="Arial" w:eastAsiaTheme="minorHAnsi" w:hAnsi="Arial" w:cs="Arial"/>
          <w:sz w:val="20"/>
          <w:szCs w:val="20"/>
        </w:rPr>
      </w:pPr>
    </w:p>
    <w:p w14:paraId="608DDF5E" w14:textId="77777777"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3DBEFC0E" w14:textId="77777777" w:rsidR="00DE7BD7" w:rsidRPr="005F3B76" w:rsidRDefault="00DE7BD7" w:rsidP="00DE7BD7">
      <w:pPr>
        <w:pStyle w:val="Perdefecte"/>
        <w:spacing w:after="0" w:line="240" w:lineRule="auto"/>
        <w:jc w:val="both"/>
        <w:rPr>
          <w:rFonts w:ascii="Arial" w:eastAsiaTheme="minorHAnsi" w:hAnsi="Arial" w:cs="Arial"/>
          <w:sz w:val="20"/>
          <w:szCs w:val="20"/>
        </w:rPr>
      </w:pPr>
    </w:p>
    <w:p w14:paraId="62D875EF" w14:textId="5204991E"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7358C4">
        <w:rPr>
          <w:rFonts w:ascii="Arial" w:hAnsi="Arial" w:cs="Arial"/>
          <w:sz w:val="20"/>
          <w:szCs w:val="20"/>
        </w:rPr>
        <w:t>RDL</w:t>
      </w:r>
      <w:r w:rsidR="001E6705">
        <w:rPr>
          <w:rFonts w:ascii="Arial" w:hAnsi="Arial" w:cs="Arial"/>
          <w:sz w:val="20"/>
          <w:szCs w:val="20"/>
        </w:rPr>
        <w:t>eg</w:t>
      </w:r>
      <w:proofErr w:type="spellEnd"/>
      <w:r w:rsidR="007358C4">
        <w:rPr>
          <w:rFonts w:ascii="Arial" w:hAnsi="Arial" w:cs="Arial"/>
          <w:sz w:val="20"/>
          <w:szCs w:val="20"/>
        </w:rPr>
        <w:t xml:space="preserve"> 2/2004</w:t>
      </w:r>
      <w:r w:rsidRPr="005F3B76">
        <w:rPr>
          <w:rFonts w:ascii="Arial" w:hAnsi="Arial" w:cs="Arial"/>
          <w:sz w:val="20"/>
          <w:szCs w:val="20"/>
        </w:rPr>
        <w:t xml:space="preserve"> i 36.1 del </w:t>
      </w:r>
      <w:r w:rsidR="007358C4">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25312B4A" w14:textId="77777777" w:rsidR="00DE7BD7" w:rsidRPr="005F3B76" w:rsidRDefault="00DE7BD7" w:rsidP="00DE7BD7">
      <w:pPr>
        <w:spacing w:after="0" w:line="240" w:lineRule="auto"/>
        <w:jc w:val="both"/>
        <w:rPr>
          <w:rFonts w:ascii="Arial" w:hAnsi="Arial" w:cs="Arial"/>
          <w:b/>
          <w:sz w:val="20"/>
          <w:szCs w:val="20"/>
        </w:rPr>
      </w:pPr>
    </w:p>
    <w:p w14:paraId="6A568B13" w14:textId="77777777" w:rsidR="00DE7BD7" w:rsidRDefault="00DE7BD7" w:rsidP="001E6705">
      <w:pPr>
        <w:pStyle w:val="Prrafode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152245E6" w14:textId="77777777" w:rsidR="00DE7BD7" w:rsidRPr="005F3B76" w:rsidRDefault="00DE7BD7" w:rsidP="00DE7BD7">
      <w:pPr>
        <w:spacing w:after="0" w:line="240" w:lineRule="auto"/>
        <w:jc w:val="both"/>
        <w:rPr>
          <w:rFonts w:ascii="Arial" w:hAnsi="Arial" w:cs="Arial"/>
          <w:sz w:val="20"/>
          <w:szCs w:val="20"/>
        </w:rPr>
      </w:pPr>
    </w:p>
    <w:p w14:paraId="5EE054E8" w14:textId="77777777"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Aquest Pla serà publicat en el Portal de transparència de l’entitat, en virtut del que estableix l’article 6 de la Llei 19/2013, de 9 de desembre, de transparència, accés a la informació pública i bon govern.</w:t>
      </w:r>
    </w:p>
    <w:p w14:paraId="2943305A" w14:textId="1C12AC66" w:rsidR="00FE7027" w:rsidRDefault="00FE7027" w:rsidP="005D07FD">
      <w:pPr>
        <w:spacing w:after="0" w:line="240" w:lineRule="auto"/>
        <w:jc w:val="both"/>
        <w:rPr>
          <w:rFonts w:ascii="Arial" w:hAnsi="Arial" w:cs="Arial"/>
          <w:sz w:val="20"/>
          <w:szCs w:val="20"/>
        </w:rPr>
      </w:pPr>
      <w:r>
        <w:rPr>
          <w:rFonts w:ascii="Arial" w:hAnsi="Arial" w:cs="Arial"/>
          <w:sz w:val="20"/>
          <w:szCs w:val="20"/>
        </w:rPr>
        <w:br w:type="page"/>
      </w:r>
    </w:p>
    <w:p w14:paraId="0EEF9FF4" w14:textId="77777777" w:rsidR="00DF107D" w:rsidRDefault="00DF107D" w:rsidP="00DF107D">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lastRenderedPageBreak/>
        <w:t>ANNEX I</w:t>
      </w:r>
      <w:r>
        <w:rPr>
          <w:rStyle w:val="Refdenotaalpie"/>
          <w:rFonts w:ascii="Arial" w:hAnsi="Arial" w:cs="Arial"/>
          <w:b/>
          <w:sz w:val="20"/>
          <w:szCs w:val="20"/>
        </w:rPr>
        <w:footnoteReference w:id="8"/>
      </w:r>
    </w:p>
    <w:p w14:paraId="19D7FEBA" w14:textId="77777777" w:rsidR="00DF107D" w:rsidRDefault="00DF107D" w:rsidP="00DF107D">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DF107D" w:rsidRPr="00095DF6" w14:paraId="4446F5AD" w14:textId="77777777" w:rsidTr="00DF107D">
        <w:tc>
          <w:tcPr>
            <w:tcW w:w="8720" w:type="dxa"/>
            <w:gridSpan w:val="4"/>
            <w:shd w:val="clear" w:color="auto" w:fill="auto"/>
          </w:tcPr>
          <w:p w14:paraId="0E53EA0F" w14:textId="77777777" w:rsidR="00DF107D" w:rsidRPr="00095DF6" w:rsidRDefault="00DF107D" w:rsidP="00E40C36">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DF107D" w:rsidRPr="00274CB9" w14:paraId="1745D2D6" w14:textId="77777777" w:rsidTr="00DF107D">
        <w:tc>
          <w:tcPr>
            <w:tcW w:w="2089" w:type="dxa"/>
            <w:shd w:val="clear" w:color="auto" w:fill="auto"/>
          </w:tcPr>
          <w:p w14:paraId="714BB879" w14:textId="77777777" w:rsidR="00DF107D" w:rsidRPr="00274CB9" w:rsidRDefault="00DF107D" w:rsidP="00E40C36">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552" w:type="dxa"/>
            <w:shd w:val="clear" w:color="auto" w:fill="auto"/>
          </w:tcPr>
          <w:p w14:paraId="00F0F6DE" w14:textId="77777777" w:rsidR="00DF107D" w:rsidRPr="00274CB9" w:rsidRDefault="00DF107D" w:rsidP="00E40C36">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2485" w:type="dxa"/>
            <w:shd w:val="clear" w:color="auto" w:fill="auto"/>
          </w:tcPr>
          <w:p w14:paraId="373B4E55" w14:textId="77777777" w:rsidR="00DF107D" w:rsidRPr="00274CB9" w:rsidRDefault="00DF107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594" w:type="dxa"/>
          </w:tcPr>
          <w:p w14:paraId="7938E8BF" w14:textId="77777777" w:rsidR="00DF107D" w:rsidRPr="00274CB9" w:rsidRDefault="00DF107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DF107D" w:rsidRPr="00095DF6" w14:paraId="2508483D" w14:textId="77777777" w:rsidTr="00DF107D">
        <w:tc>
          <w:tcPr>
            <w:tcW w:w="2089" w:type="dxa"/>
            <w:shd w:val="clear" w:color="auto" w:fill="auto"/>
          </w:tcPr>
          <w:p w14:paraId="27E7C551" w14:textId="54A1264E" w:rsidR="00DF107D" w:rsidRPr="00095DF6" w:rsidRDefault="00DF107D" w:rsidP="00C12DF3">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 i els seus ens dependents amb pressupost limitatiu</w:t>
            </w:r>
          </w:p>
        </w:tc>
        <w:tc>
          <w:tcPr>
            <w:tcW w:w="2552" w:type="dxa"/>
            <w:shd w:val="clear" w:color="auto" w:fill="auto"/>
          </w:tcPr>
          <w:p w14:paraId="018978EA" w14:textId="77777777" w:rsidR="00DF107D" w:rsidRPr="00095DF6" w:rsidRDefault="00DF107D" w:rsidP="00C72848">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11F05D3C" w14:textId="77777777" w:rsidR="00DF107D" w:rsidRDefault="00DF107D" w:rsidP="00DF107D">
            <w:pPr>
              <w:pStyle w:val="Perdefecte"/>
              <w:spacing w:after="0" w:line="240" w:lineRule="auto"/>
              <w:jc w:val="both"/>
              <w:rPr>
                <w:rFonts w:ascii="Arial" w:hAnsi="Arial" w:cs="Arial"/>
                <w:sz w:val="20"/>
                <w:szCs w:val="20"/>
              </w:rPr>
            </w:pPr>
            <w:r>
              <w:rPr>
                <w:rFonts w:ascii="Arial" w:hAnsi="Arial" w:cs="Arial"/>
                <w:sz w:val="20"/>
                <w:szCs w:val="20"/>
              </w:rPr>
              <w:t>Obligatòria</w:t>
            </w:r>
          </w:p>
          <w:p w14:paraId="4D35916D" w14:textId="77777777" w:rsidR="00DF107D" w:rsidRPr="00095DF6" w:rsidRDefault="00DF107D" w:rsidP="00DF107D">
            <w:pPr>
              <w:pStyle w:val="Perdefecte"/>
              <w:spacing w:after="0" w:line="240" w:lineRule="auto"/>
              <w:jc w:val="both"/>
              <w:rPr>
                <w:rFonts w:ascii="Arial" w:hAnsi="Arial" w:cs="Arial"/>
                <w:sz w:val="20"/>
                <w:szCs w:val="20"/>
              </w:rPr>
            </w:pPr>
          </w:p>
        </w:tc>
        <w:tc>
          <w:tcPr>
            <w:tcW w:w="1594" w:type="dxa"/>
          </w:tcPr>
          <w:p w14:paraId="1B18E4A5" w14:textId="77777777" w:rsidR="00DF107D" w:rsidRPr="00095DF6" w:rsidRDefault="00DF107D" w:rsidP="00DF107D">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DF107D" w:rsidRPr="00095DF6" w14:paraId="1F44CD77" w14:textId="77777777" w:rsidTr="00DF107D">
        <w:tc>
          <w:tcPr>
            <w:tcW w:w="2089" w:type="dxa"/>
            <w:shd w:val="clear" w:color="auto" w:fill="auto"/>
          </w:tcPr>
          <w:p w14:paraId="1DC39D25" w14:textId="6CC355FC" w:rsidR="00DF107D" w:rsidRPr="00095DF6" w:rsidRDefault="00DF107D" w:rsidP="00C12DF3">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 i els seus ens dependents amb pressupost limitatiu</w:t>
            </w:r>
          </w:p>
        </w:tc>
        <w:tc>
          <w:tcPr>
            <w:tcW w:w="2552" w:type="dxa"/>
            <w:shd w:val="clear" w:color="auto" w:fill="auto"/>
          </w:tcPr>
          <w:p w14:paraId="141EE18D" w14:textId="04647004" w:rsidR="00DF107D" w:rsidRPr="00095DF6" w:rsidRDefault="00DF107D" w:rsidP="00C72848">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7FBFA9D2" w14:textId="77777777" w:rsidR="00DF107D" w:rsidRDefault="00DF107D" w:rsidP="00DF107D">
            <w:pPr>
              <w:pStyle w:val="Perdefecte"/>
              <w:spacing w:after="0" w:line="240" w:lineRule="auto"/>
              <w:jc w:val="both"/>
              <w:rPr>
                <w:rFonts w:ascii="Arial" w:hAnsi="Arial" w:cs="Arial"/>
                <w:sz w:val="20"/>
                <w:szCs w:val="20"/>
              </w:rPr>
            </w:pPr>
            <w:r>
              <w:rPr>
                <w:rFonts w:ascii="Arial" w:hAnsi="Arial" w:cs="Arial"/>
                <w:sz w:val="20"/>
                <w:szCs w:val="20"/>
              </w:rPr>
              <w:t>Obligatòria</w:t>
            </w:r>
          </w:p>
          <w:p w14:paraId="76E2E80E" w14:textId="77777777" w:rsidR="00DF107D" w:rsidRPr="00095DF6" w:rsidRDefault="00DF107D" w:rsidP="00DF107D">
            <w:pPr>
              <w:pStyle w:val="Perdefecte"/>
              <w:spacing w:after="0" w:line="240" w:lineRule="auto"/>
              <w:jc w:val="both"/>
              <w:rPr>
                <w:rFonts w:ascii="Arial" w:hAnsi="Arial" w:cs="Arial"/>
                <w:sz w:val="20"/>
                <w:szCs w:val="20"/>
              </w:rPr>
            </w:pPr>
          </w:p>
        </w:tc>
        <w:tc>
          <w:tcPr>
            <w:tcW w:w="1594" w:type="dxa"/>
          </w:tcPr>
          <w:p w14:paraId="79ED4A35" w14:textId="77777777" w:rsidR="00DF107D" w:rsidRPr="00095DF6" w:rsidRDefault="00DF107D" w:rsidP="00DF107D">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DF107D" w:rsidRPr="00095DF6" w14:paraId="0773561B" w14:textId="77777777" w:rsidTr="00DF107D">
        <w:tc>
          <w:tcPr>
            <w:tcW w:w="2089" w:type="dxa"/>
            <w:shd w:val="clear" w:color="auto" w:fill="auto"/>
          </w:tcPr>
          <w:p w14:paraId="63951E8E" w14:textId="4E102AE1" w:rsidR="00DF107D" w:rsidRPr="00095DF6" w:rsidRDefault="00DF107D" w:rsidP="00C12DF3">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 i els seus ens dependents amb pressupost limitatiu</w:t>
            </w:r>
          </w:p>
        </w:tc>
        <w:tc>
          <w:tcPr>
            <w:tcW w:w="2552" w:type="dxa"/>
            <w:shd w:val="clear" w:color="auto" w:fill="auto"/>
          </w:tcPr>
          <w:p w14:paraId="6AC206E6" w14:textId="77777777" w:rsidR="00DF107D" w:rsidRPr="00095DF6" w:rsidRDefault="00DF107D" w:rsidP="00C72848">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2485" w:type="dxa"/>
            <w:shd w:val="clear" w:color="auto" w:fill="auto"/>
          </w:tcPr>
          <w:p w14:paraId="308F932D" w14:textId="77777777" w:rsidR="00DF107D" w:rsidRDefault="00DF107D" w:rsidP="00DF107D">
            <w:pPr>
              <w:pStyle w:val="Perdefecte"/>
              <w:spacing w:after="0" w:line="240" w:lineRule="auto"/>
              <w:jc w:val="both"/>
              <w:rPr>
                <w:rFonts w:ascii="Arial" w:hAnsi="Arial" w:cs="Arial"/>
                <w:sz w:val="20"/>
                <w:szCs w:val="20"/>
              </w:rPr>
            </w:pPr>
            <w:r>
              <w:rPr>
                <w:rFonts w:ascii="Arial" w:hAnsi="Arial" w:cs="Arial"/>
                <w:sz w:val="20"/>
                <w:szCs w:val="20"/>
              </w:rPr>
              <w:t>Obligatòria</w:t>
            </w:r>
          </w:p>
          <w:p w14:paraId="0F0DF539" w14:textId="77777777" w:rsidR="00DF107D" w:rsidRPr="00095DF6" w:rsidRDefault="00DF107D" w:rsidP="00DF107D">
            <w:pPr>
              <w:pStyle w:val="Perdefecte"/>
              <w:spacing w:after="0" w:line="240" w:lineRule="auto"/>
              <w:jc w:val="both"/>
              <w:rPr>
                <w:rFonts w:ascii="Arial" w:hAnsi="Arial" w:cs="Arial"/>
                <w:sz w:val="20"/>
                <w:szCs w:val="20"/>
              </w:rPr>
            </w:pPr>
          </w:p>
        </w:tc>
        <w:tc>
          <w:tcPr>
            <w:tcW w:w="1594" w:type="dxa"/>
          </w:tcPr>
          <w:p w14:paraId="25855750" w14:textId="77777777" w:rsidR="00DF107D" w:rsidRPr="00095DF6" w:rsidRDefault="00DF107D" w:rsidP="00DF107D">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DF107D" w:rsidRPr="00095DF6" w14:paraId="0D3DE95B" w14:textId="77777777" w:rsidTr="00DF107D">
        <w:trPr>
          <w:trHeight w:val="369"/>
        </w:trPr>
        <w:tc>
          <w:tcPr>
            <w:tcW w:w="2089" w:type="dxa"/>
            <w:shd w:val="clear" w:color="auto" w:fill="auto"/>
          </w:tcPr>
          <w:p w14:paraId="6EBB0C91" w14:textId="03E0F86F" w:rsidR="00DF107D" w:rsidRPr="00225D68" w:rsidRDefault="00DF107D" w:rsidP="00DF107D">
            <w:pPr>
              <w:pStyle w:val="Perdefecte"/>
              <w:spacing w:after="0" w:line="240" w:lineRule="auto"/>
              <w:jc w:val="both"/>
              <w:rPr>
                <w:rFonts w:ascii="Arial" w:hAnsi="Arial" w:cs="Arial"/>
                <w:sz w:val="20"/>
                <w:szCs w:val="20"/>
              </w:rPr>
            </w:pPr>
            <w:bookmarkStart w:id="4"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 / [</w:t>
            </w:r>
            <w:r w:rsidRPr="00DF107D">
              <w:rPr>
                <w:rFonts w:ascii="Arial" w:hAnsi="Arial" w:cs="Arial"/>
                <w:sz w:val="20"/>
                <w:szCs w:val="20"/>
                <w:highlight w:val="lightGray"/>
              </w:rPr>
              <w:t>Ens dependent</w:t>
            </w:r>
            <w:r>
              <w:rPr>
                <w:rFonts w:ascii="Arial" w:hAnsi="Arial" w:cs="Arial"/>
                <w:sz w:val="20"/>
                <w:szCs w:val="20"/>
              </w:rPr>
              <w:t>]</w:t>
            </w:r>
          </w:p>
        </w:tc>
        <w:tc>
          <w:tcPr>
            <w:tcW w:w="2552" w:type="dxa"/>
            <w:shd w:val="clear" w:color="auto" w:fill="auto"/>
          </w:tcPr>
          <w:p w14:paraId="18DE10D0" w14:textId="77777777" w:rsidR="00DF107D" w:rsidRDefault="00DF107D" w:rsidP="00C72848">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2485" w:type="dxa"/>
            <w:shd w:val="clear" w:color="auto" w:fill="auto"/>
          </w:tcPr>
          <w:p w14:paraId="1A37B20A" w14:textId="77777777" w:rsidR="00DF107D" w:rsidRPr="00225D68" w:rsidRDefault="00DF107D" w:rsidP="00DF107D">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594" w:type="dxa"/>
          </w:tcPr>
          <w:p w14:paraId="65B5DF21" w14:textId="77777777" w:rsidR="00DF107D" w:rsidRPr="00225D68" w:rsidRDefault="00DF107D" w:rsidP="00DF107D">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4"/>
    </w:tbl>
    <w:p w14:paraId="762BF1FE" w14:textId="77777777" w:rsidR="00DF107D" w:rsidRDefault="00DF107D" w:rsidP="00DF107D">
      <w:pPr>
        <w:autoSpaceDE w:val="0"/>
        <w:autoSpaceDN w:val="0"/>
        <w:adjustRightInd w:val="0"/>
        <w:spacing w:after="0" w:line="240" w:lineRule="auto"/>
        <w:jc w:val="both"/>
        <w:rPr>
          <w:rFonts w:ascii="Arial" w:hAnsi="Arial" w:cs="Arial"/>
          <w:b/>
          <w:sz w:val="20"/>
          <w:szCs w:val="20"/>
        </w:rPr>
      </w:pPr>
    </w:p>
    <w:sectPr w:rsidR="00DF107D" w:rsidSect="002C5DC6">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A6DE" w14:textId="77777777" w:rsidR="004207A7" w:rsidRDefault="004207A7" w:rsidP="002C5DC6">
      <w:pPr>
        <w:spacing w:after="0" w:line="240" w:lineRule="auto"/>
      </w:pPr>
      <w:r>
        <w:separator/>
      </w:r>
    </w:p>
  </w:endnote>
  <w:endnote w:type="continuationSeparator" w:id="0">
    <w:p w14:paraId="75E9A7DC" w14:textId="77777777" w:rsidR="004207A7" w:rsidRDefault="004207A7"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21AB" w14:textId="77777777" w:rsidR="004207A7" w:rsidRDefault="004207A7" w:rsidP="002C5DC6">
      <w:pPr>
        <w:spacing w:after="0" w:line="240" w:lineRule="auto"/>
      </w:pPr>
      <w:r>
        <w:separator/>
      </w:r>
    </w:p>
  </w:footnote>
  <w:footnote w:type="continuationSeparator" w:id="0">
    <w:p w14:paraId="06510643" w14:textId="77777777" w:rsidR="004207A7" w:rsidRDefault="004207A7" w:rsidP="002C5DC6">
      <w:pPr>
        <w:spacing w:after="0" w:line="240" w:lineRule="auto"/>
      </w:pPr>
      <w:r>
        <w:continuationSeparator/>
      </w:r>
    </w:p>
  </w:footnote>
  <w:footnote w:id="1">
    <w:p w14:paraId="00889E4D" w14:textId="77777777" w:rsidR="00076775" w:rsidRPr="00A979CB" w:rsidRDefault="00076775" w:rsidP="00076775">
      <w:pPr>
        <w:pStyle w:val="Textonotapie"/>
        <w:jc w:val="both"/>
        <w:rPr>
          <w:rFonts w:ascii="Arial" w:hAnsi="Arial" w:cs="Arial"/>
          <w:sz w:val="16"/>
          <w:szCs w:val="16"/>
        </w:rPr>
      </w:pPr>
      <w:r w:rsidRPr="00A979CB">
        <w:rPr>
          <w:rStyle w:val="Refdenotaalpie"/>
          <w:rFonts w:ascii="Arial" w:hAnsi="Arial" w:cs="Arial"/>
          <w:sz w:val="16"/>
          <w:szCs w:val="16"/>
        </w:rPr>
        <w:footnoteRef/>
      </w:r>
      <w:r w:rsidRPr="00A979CB">
        <w:rPr>
          <w:rFonts w:ascii="Arial" w:hAnsi="Arial" w:cs="Arial"/>
          <w:sz w:val="16"/>
          <w:szCs w:val="16"/>
        </w:rPr>
        <w:t xml:space="preserve"> Aquest paràgraf s’haurà de suprimir si l’òrgan interventor vol incloure en aquest Pla actuacions seleccionades de control financer (actuacions planificades), no obligatòries en les entitats que apliquen el règim simplificat.</w:t>
      </w:r>
    </w:p>
  </w:footnote>
  <w:footnote w:id="2">
    <w:p w14:paraId="3228F084" w14:textId="77777777" w:rsidR="00076775" w:rsidRPr="00A979CB" w:rsidRDefault="00076775" w:rsidP="00076775">
      <w:pPr>
        <w:pStyle w:val="Textonotapie"/>
        <w:rPr>
          <w:rFonts w:ascii="Arial" w:hAnsi="Arial" w:cs="Arial"/>
          <w:sz w:val="16"/>
          <w:szCs w:val="16"/>
          <w:lang w:val="es-ES_tradnl"/>
        </w:rPr>
      </w:pPr>
      <w:r w:rsidRPr="00A979CB">
        <w:rPr>
          <w:rStyle w:val="Refdenotaalpie"/>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3">
    <w:p w14:paraId="3FC9A1CE" w14:textId="77777777" w:rsidR="00076775" w:rsidRPr="00A979CB" w:rsidRDefault="00076775" w:rsidP="00076775">
      <w:pPr>
        <w:pStyle w:val="Textonotapie"/>
        <w:jc w:val="both"/>
        <w:rPr>
          <w:i/>
          <w:iCs/>
        </w:rPr>
      </w:pPr>
      <w:r w:rsidRPr="00A979CB">
        <w:rPr>
          <w:rStyle w:val="Refdenotaalpie"/>
          <w:rFonts w:ascii="Arial" w:hAnsi="Arial" w:cs="Arial"/>
          <w:sz w:val="16"/>
          <w:szCs w:val="16"/>
        </w:rPr>
        <w:footnoteRef/>
      </w:r>
      <w:r w:rsidRPr="00A979CB">
        <w:rPr>
          <w:rFonts w:ascii="Arial" w:hAnsi="Arial" w:cs="Arial"/>
          <w:sz w:val="16"/>
          <w:szCs w:val="16"/>
        </w:rPr>
        <w:t xml:space="preserve"> Escollir una de les dues opcions per incloure en el PACF, en funció </w:t>
      </w:r>
      <w:r>
        <w:rPr>
          <w:rFonts w:ascii="Arial" w:hAnsi="Arial" w:cs="Arial"/>
          <w:sz w:val="16"/>
          <w:szCs w:val="16"/>
        </w:rPr>
        <w:t xml:space="preserve">de </w:t>
      </w:r>
      <w:r w:rsidRPr="00A979CB">
        <w:rPr>
          <w:rFonts w:ascii="Arial" w:hAnsi="Arial" w:cs="Arial"/>
          <w:sz w:val="16"/>
          <w:szCs w:val="16"/>
        </w:rPr>
        <w:t>si es duran a terme actuacions seleccionades de control permanent (Opció 1: no es preveuen actuacions; Opció 2: es preveuen actuacions),</w:t>
      </w:r>
      <w:r w:rsidRPr="00A979CB">
        <w:rPr>
          <w:rFonts w:ascii="Arial" w:hAnsi="Arial" w:cs="Arial"/>
          <w:i/>
          <w:iCs/>
          <w:sz w:val="16"/>
          <w:szCs w:val="16"/>
        </w:rPr>
        <w:t xml:space="preserve"> </w:t>
      </w:r>
    </w:p>
  </w:footnote>
  <w:footnote w:id="4">
    <w:p w14:paraId="29C818C0" w14:textId="45677918" w:rsidR="006E65DE" w:rsidRPr="00C3394B" w:rsidRDefault="006E65DE" w:rsidP="00C3394B">
      <w:pPr>
        <w:pStyle w:val="Textonotapie"/>
        <w:jc w:val="both"/>
        <w:rPr>
          <w:rFonts w:ascii="Arial" w:hAnsi="Arial" w:cs="Arial"/>
          <w:sz w:val="16"/>
          <w:szCs w:val="16"/>
        </w:rPr>
      </w:pPr>
      <w:r w:rsidRPr="00C3394B">
        <w:rPr>
          <w:rStyle w:val="Refdenotaalpie"/>
          <w:rFonts w:ascii="Arial" w:hAnsi="Arial" w:cs="Arial"/>
          <w:sz w:val="16"/>
          <w:szCs w:val="16"/>
        </w:rPr>
        <w:footnoteRef/>
      </w:r>
      <w:r w:rsidRPr="00C3394B">
        <w:rPr>
          <w:rFonts w:ascii="Arial" w:hAnsi="Arial" w:cs="Arial"/>
          <w:sz w:val="16"/>
          <w:szCs w:val="16"/>
        </w:rPr>
        <w:t xml:space="preserve"> </w:t>
      </w:r>
      <w:r w:rsidR="0037587B" w:rsidRPr="00C3394B">
        <w:rPr>
          <w:rFonts w:ascii="Arial" w:hAnsi="Arial" w:cs="Arial"/>
          <w:sz w:val="16"/>
          <w:szCs w:val="16"/>
        </w:rPr>
        <w:t xml:space="preserve">Escollir una de les dues opcions </w:t>
      </w:r>
      <w:r w:rsidR="008D1F82" w:rsidRPr="00C3394B">
        <w:rPr>
          <w:rFonts w:ascii="Arial" w:hAnsi="Arial" w:cs="Arial"/>
          <w:sz w:val="16"/>
          <w:szCs w:val="16"/>
        </w:rPr>
        <w:t>per incloure en el PACF</w:t>
      </w:r>
      <w:r w:rsidR="008E12A9">
        <w:rPr>
          <w:rFonts w:ascii="Arial" w:hAnsi="Arial" w:cs="Arial"/>
          <w:sz w:val="16"/>
          <w:szCs w:val="16"/>
        </w:rPr>
        <w:t xml:space="preserve">, </w:t>
      </w:r>
      <w:r w:rsidR="008E12A9" w:rsidRPr="00C3394B">
        <w:rPr>
          <w:rFonts w:ascii="Arial" w:hAnsi="Arial" w:cs="Arial"/>
          <w:sz w:val="16"/>
          <w:szCs w:val="16"/>
        </w:rPr>
        <w:t xml:space="preserve">en funció </w:t>
      </w:r>
      <w:r w:rsidR="008E12A9">
        <w:rPr>
          <w:rFonts w:ascii="Arial" w:hAnsi="Arial" w:cs="Arial"/>
          <w:sz w:val="16"/>
          <w:szCs w:val="16"/>
        </w:rPr>
        <w:t xml:space="preserve">de </w:t>
      </w:r>
      <w:r w:rsidR="008E12A9" w:rsidRPr="00C3394B">
        <w:rPr>
          <w:rFonts w:ascii="Arial" w:hAnsi="Arial" w:cs="Arial"/>
          <w:sz w:val="16"/>
          <w:szCs w:val="16"/>
        </w:rPr>
        <w:t xml:space="preserve">si s’han de dur a terme actuacions </w:t>
      </w:r>
      <w:r w:rsidR="008E12A9">
        <w:rPr>
          <w:rFonts w:ascii="Arial" w:hAnsi="Arial" w:cs="Arial"/>
          <w:sz w:val="16"/>
          <w:szCs w:val="16"/>
        </w:rPr>
        <w:t xml:space="preserve">d’auditoria </w:t>
      </w:r>
      <w:r w:rsidR="008E12A9" w:rsidRPr="00C3394B">
        <w:rPr>
          <w:rFonts w:ascii="Arial" w:hAnsi="Arial" w:cs="Arial"/>
          <w:sz w:val="16"/>
          <w:szCs w:val="16"/>
        </w:rPr>
        <w:t>de caràcter obligatori</w:t>
      </w:r>
      <w:r w:rsidR="008E12A9">
        <w:rPr>
          <w:rFonts w:ascii="Arial" w:hAnsi="Arial" w:cs="Arial"/>
          <w:sz w:val="16"/>
          <w:szCs w:val="16"/>
        </w:rPr>
        <w:t xml:space="preserve"> </w:t>
      </w:r>
      <w:r w:rsidR="008D1F82" w:rsidRPr="00C3394B">
        <w:rPr>
          <w:rFonts w:ascii="Arial" w:hAnsi="Arial" w:cs="Arial"/>
          <w:sz w:val="16"/>
          <w:szCs w:val="16"/>
        </w:rPr>
        <w:t xml:space="preserve">(Opció </w:t>
      </w:r>
      <w:r w:rsidR="00C3394B">
        <w:rPr>
          <w:rFonts w:ascii="Arial" w:hAnsi="Arial" w:cs="Arial"/>
          <w:sz w:val="16"/>
          <w:szCs w:val="16"/>
        </w:rPr>
        <w:t>1</w:t>
      </w:r>
      <w:r w:rsidR="0037587B" w:rsidRPr="00C3394B">
        <w:rPr>
          <w:rFonts w:ascii="Arial" w:hAnsi="Arial" w:cs="Arial"/>
          <w:sz w:val="16"/>
          <w:szCs w:val="16"/>
        </w:rPr>
        <w:t xml:space="preserve">: </w:t>
      </w:r>
      <w:r w:rsidR="008E12A9">
        <w:rPr>
          <w:rFonts w:ascii="Arial" w:hAnsi="Arial" w:cs="Arial"/>
          <w:sz w:val="16"/>
          <w:szCs w:val="16"/>
        </w:rPr>
        <w:t xml:space="preserve">ens dependents </w:t>
      </w:r>
      <w:r w:rsidR="008D1F82" w:rsidRPr="00C3394B">
        <w:rPr>
          <w:rFonts w:ascii="Arial" w:hAnsi="Arial" w:cs="Arial"/>
          <w:sz w:val="16"/>
          <w:szCs w:val="16"/>
        </w:rPr>
        <w:t>no obligats a fer auditoria de comptes</w:t>
      </w:r>
      <w:r w:rsidR="0037587B" w:rsidRPr="00C3394B">
        <w:rPr>
          <w:rFonts w:ascii="Arial" w:hAnsi="Arial" w:cs="Arial"/>
          <w:sz w:val="16"/>
          <w:szCs w:val="16"/>
        </w:rPr>
        <w:t xml:space="preserve">; Opció 2: </w:t>
      </w:r>
      <w:r w:rsidR="008E12A9">
        <w:rPr>
          <w:rFonts w:ascii="Arial" w:hAnsi="Arial" w:cs="Arial"/>
          <w:sz w:val="16"/>
          <w:szCs w:val="16"/>
        </w:rPr>
        <w:t>ens dependents obligats a fer auditoria de comptes</w:t>
      </w:r>
      <w:r w:rsidR="008D1F82" w:rsidRPr="00C3394B">
        <w:rPr>
          <w:rFonts w:ascii="Arial" w:hAnsi="Arial" w:cs="Arial"/>
          <w:sz w:val="16"/>
          <w:szCs w:val="16"/>
        </w:rPr>
        <w:t xml:space="preserve">), </w:t>
      </w:r>
    </w:p>
  </w:footnote>
  <w:footnote w:id="5">
    <w:p w14:paraId="3A5E2613" w14:textId="4CA94532" w:rsidR="00462F4B" w:rsidRPr="00C3394B" w:rsidRDefault="00462F4B" w:rsidP="00C3394B">
      <w:pPr>
        <w:pStyle w:val="Textonotapie"/>
        <w:jc w:val="both"/>
        <w:rPr>
          <w:rFonts w:ascii="Arial" w:hAnsi="Arial" w:cs="Arial"/>
          <w:sz w:val="16"/>
          <w:szCs w:val="16"/>
        </w:rPr>
      </w:pPr>
      <w:r w:rsidRPr="00C3394B">
        <w:rPr>
          <w:rStyle w:val="Refdenotaalpie"/>
          <w:rFonts w:ascii="Arial" w:hAnsi="Arial" w:cs="Arial"/>
          <w:sz w:val="16"/>
          <w:szCs w:val="16"/>
        </w:rPr>
        <w:footnoteRef/>
      </w:r>
      <w:r w:rsidRPr="00C3394B">
        <w:rPr>
          <w:rFonts w:ascii="Arial" w:hAnsi="Arial" w:cs="Arial"/>
          <w:sz w:val="16"/>
          <w:szCs w:val="16"/>
        </w:rPr>
        <w:t xml:space="preserve"> Escollir una de les dues opcions per incloure en el PACF</w:t>
      </w:r>
      <w:r w:rsidR="002E0777">
        <w:rPr>
          <w:rFonts w:ascii="Arial" w:hAnsi="Arial" w:cs="Arial"/>
          <w:sz w:val="16"/>
          <w:szCs w:val="16"/>
        </w:rPr>
        <w:t xml:space="preserve">, </w:t>
      </w:r>
      <w:r w:rsidR="002E0777" w:rsidRPr="00C3394B">
        <w:rPr>
          <w:rFonts w:ascii="Arial" w:hAnsi="Arial" w:cs="Arial"/>
          <w:sz w:val="16"/>
          <w:szCs w:val="16"/>
        </w:rPr>
        <w:t xml:space="preserve">en funció </w:t>
      </w:r>
      <w:r w:rsidR="002E0777">
        <w:rPr>
          <w:rFonts w:ascii="Arial" w:hAnsi="Arial" w:cs="Arial"/>
          <w:sz w:val="16"/>
          <w:szCs w:val="16"/>
        </w:rPr>
        <w:t xml:space="preserve">de </w:t>
      </w:r>
      <w:r w:rsidR="002E0777" w:rsidRPr="00C3394B">
        <w:rPr>
          <w:rFonts w:ascii="Arial" w:hAnsi="Arial" w:cs="Arial"/>
          <w:sz w:val="16"/>
          <w:szCs w:val="16"/>
        </w:rPr>
        <w:t xml:space="preserve">si </w:t>
      </w:r>
      <w:r w:rsidR="002E0777">
        <w:rPr>
          <w:rFonts w:ascii="Arial" w:hAnsi="Arial" w:cs="Arial"/>
          <w:sz w:val="16"/>
          <w:szCs w:val="16"/>
        </w:rPr>
        <w:t>es duran</w:t>
      </w:r>
      <w:r w:rsidR="002E0777" w:rsidRPr="00C3394B">
        <w:rPr>
          <w:rFonts w:ascii="Arial" w:hAnsi="Arial" w:cs="Arial"/>
          <w:sz w:val="16"/>
          <w:szCs w:val="16"/>
        </w:rPr>
        <w:t xml:space="preserve"> a terme actuacions selecciona</w:t>
      </w:r>
      <w:r w:rsidR="009E02D5">
        <w:rPr>
          <w:rFonts w:ascii="Arial" w:hAnsi="Arial" w:cs="Arial"/>
          <w:sz w:val="16"/>
          <w:szCs w:val="16"/>
        </w:rPr>
        <w:t>d</w:t>
      </w:r>
      <w:r w:rsidR="002E0777" w:rsidRPr="00C3394B">
        <w:rPr>
          <w:rFonts w:ascii="Arial" w:hAnsi="Arial" w:cs="Arial"/>
          <w:sz w:val="16"/>
          <w:szCs w:val="16"/>
        </w:rPr>
        <w:t>es d’auditoria pública</w:t>
      </w:r>
      <w:r w:rsidRPr="00C3394B">
        <w:rPr>
          <w:rFonts w:ascii="Arial" w:hAnsi="Arial" w:cs="Arial"/>
          <w:sz w:val="16"/>
          <w:szCs w:val="16"/>
        </w:rPr>
        <w:t xml:space="preserve"> </w:t>
      </w:r>
      <w:r w:rsidR="009E02D5" w:rsidRPr="00A979CB">
        <w:rPr>
          <w:rFonts w:ascii="Arial" w:hAnsi="Arial" w:cs="Arial"/>
          <w:sz w:val="16"/>
          <w:szCs w:val="16"/>
        </w:rPr>
        <w:t>(Opció 1: no es preveuen actuacions; Opció 2: es preveuen actuacions)</w:t>
      </w:r>
      <w:r w:rsidR="009E02D5">
        <w:rPr>
          <w:rFonts w:ascii="Arial" w:hAnsi="Arial" w:cs="Arial"/>
          <w:sz w:val="16"/>
          <w:szCs w:val="16"/>
        </w:rPr>
        <w:t>.</w:t>
      </w:r>
    </w:p>
  </w:footnote>
  <w:footnote w:id="6">
    <w:p w14:paraId="64FE448E" w14:textId="77777777" w:rsidR="00DE7BD7" w:rsidRPr="00DE7BD7" w:rsidRDefault="00DE7BD7" w:rsidP="00DE7BD7">
      <w:pPr>
        <w:pStyle w:val="Textonotapie"/>
        <w:jc w:val="both"/>
        <w:rPr>
          <w:rFonts w:ascii="Arial" w:hAnsi="Arial" w:cs="Arial"/>
          <w:sz w:val="16"/>
          <w:szCs w:val="16"/>
        </w:rPr>
      </w:pPr>
      <w:r w:rsidRPr="00DE7BD7">
        <w:rPr>
          <w:rStyle w:val="Refdenotaalpie"/>
          <w:rFonts w:ascii="Arial" w:hAnsi="Arial" w:cs="Arial"/>
          <w:sz w:val="16"/>
          <w:szCs w:val="16"/>
        </w:rPr>
        <w:footnoteRef/>
      </w:r>
      <w:r w:rsidRPr="00DE7BD7">
        <w:rPr>
          <w:rFonts w:ascii="Arial" w:hAnsi="Arial" w:cs="Arial"/>
          <w:sz w:val="16"/>
          <w:szCs w:val="16"/>
        </w:rPr>
        <w:t xml:space="preserve"> Escollir una de les dues opcions per incloure en el PACF, en funció de si es duran a terme actuacions de control financer de subvencions i/o ajudes públiques (Opció 1: no es preveuen actuacions; Opció 2: es preveuen actuacions), </w:t>
      </w:r>
    </w:p>
  </w:footnote>
  <w:footnote w:id="7">
    <w:p w14:paraId="69BCDB1C" w14:textId="77777777" w:rsidR="00DE7BD7" w:rsidRPr="00DA22A2" w:rsidRDefault="00DE7BD7" w:rsidP="00DE7BD7">
      <w:pPr>
        <w:pStyle w:val="Textonotapie"/>
        <w:jc w:val="both"/>
        <w:rPr>
          <w:rFonts w:ascii="Arial" w:hAnsi="Arial" w:cs="Arial"/>
          <w:sz w:val="16"/>
          <w:szCs w:val="16"/>
        </w:rPr>
      </w:pPr>
      <w:r w:rsidRPr="00DA22A2">
        <w:rPr>
          <w:rStyle w:val="Refdenotaalpie"/>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8">
    <w:p w14:paraId="1B2DFEE9" w14:textId="762A41AB" w:rsidR="00DF107D" w:rsidRPr="00225D68" w:rsidRDefault="00DF107D" w:rsidP="00DF107D">
      <w:pPr>
        <w:pStyle w:val="Textonotapie"/>
        <w:jc w:val="both"/>
        <w:rPr>
          <w:rFonts w:ascii="Arial" w:hAnsi="Arial" w:cs="Arial"/>
          <w:sz w:val="16"/>
          <w:szCs w:val="16"/>
          <w:lang w:val="es-ES_tradnl"/>
        </w:rPr>
      </w:pPr>
      <w:r w:rsidRPr="00225D68">
        <w:rPr>
          <w:rStyle w:val="Refdenotaalpie"/>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w:t>
      </w:r>
      <w:r w:rsidR="003E46FD">
        <w:rPr>
          <w:rFonts w:ascii="Arial" w:hAnsi="Arial" w:cs="Arial"/>
          <w:sz w:val="16"/>
          <w:szCs w:val="16"/>
        </w:rPr>
        <w:t xml:space="preserve"> l’entitat,</w:t>
      </w:r>
      <w:r>
        <w:rPr>
          <w:rFonts w:ascii="Arial" w:hAnsi="Arial" w:cs="Arial"/>
          <w:sz w:val="16"/>
          <w:szCs w:val="16"/>
        </w:rPr>
        <w:t xml:space="preserve">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640F" w14:textId="478B2184" w:rsidR="005D07FD" w:rsidRPr="005D07FD" w:rsidRDefault="005D07FD" w:rsidP="005D07FD">
    <w:pPr>
      <w:pStyle w:val="Encabezado"/>
      <w:jc w:val="right"/>
      <w:rPr>
        <w:rFonts w:ascii="Arial" w:hAnsi="Arial" w:cs="Arial"/>
        <w:i/>
        <w:iCs/>
        <w:sz w:val="20"/>
        <w:szCs w:val="20"/>
      </w:rPr>
    </w:pPr>
    <w:r w:rsidRPr="005D07FD">
      <w:rPr>
        <w:rFonts w:ascii="Arial" w:hAnsi="Arial" w:cs="Arial"/>
        <w:i/>
        <w:iCs/>
        <w:sz w:val="20"/>
        <w:szCs w:val="20"/>
      </w:rPr>
      <w:t xml:space="preserve">Model de PACF_RS </w:t>
    </w:r>
    <w:r>
      <w:rPr>
        <w:rFonts w:ascii="Arial" w:hAnsi="Arial" w:cs="Arial"/>
        <w:i/>
        <w:iCs/>
        <w:sz w:val="20"/>
        <w:szCs w:val="20"/>
      </w:rPr>
      <w:t>amb</w:t>
    </w:r>
    <w:r w:rsidRPr="005D07FD">
      <w:rPr>
        <w:rFonts w:ascii="Arial" w:hAnsi="Arial" w:cs="Arial"/>
        <w:i/>
        <w:iCs/>
        <w:sz w:val="20"/>
        <w:szCs w:val="20"/>
      </w:rPr>
      <w:t xml:space="preserve"> ens dependents_v2020</w:t>
    </w:r>
    <w:r w:rsidR="007358C4">
      <w:rPr>
        <w:rFonts w:ascii="Arial" w:hAnsi="Arial" w:cs="Arial"/>
        <w:i/>
        <w:iCs/>
        <w:sz w:val="20"/>
        <w:szCs w:val="20"/>
      </w:rPr>
      <w:t>1112</w:t>
    </w:r>
  </w:p>
  <w:p w14:paraId="3B045253" w14:textId="77777777" w:rsidR="005D07FD" w:rsidRDefault="005D07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93EA2"/>
    <w:multiLevelType w:val="multilevel"/>
    <w:tmpl w:val="0C18511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5"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num w:numId="1">
    <w:abstractNumId w:val="11"/>
  </w:num>
  <w:num w:numId="2">
    <w:abstractNumId w:val="15"/>
  </w:num>
  <w:num w:numId="3">
    <w:abstractNumId w:val="14"/>
  </w:num>
  <w:num w:numId="4">
    <w:abstractNumId w:val="7"/>
  </w:num>
  <w:num w:numId="5">
    <w:abstractNumId w:val="10"/>
  </w:num>
  <w:num w:numId="6">
    <w:abstractNumId w:val="4"/>
  </w:num>
  <w:num w:numId="7">
    <w:abstractNumId w:val="5"/>
  </w:num>
  <w:num w:numId="8">
    <w:abstractNumId w:val="3"/>
  </w:num>
  <w:num w:numId="9">
    <w:abstractNumId w:val="13"/>
  </w:num>
  <w:num w:numId="10">
    <w:abstractNumId w:val="1"/>
  </w:num>
  <w:num w:numId="11">
    <w:abstractNumId w:val="16"/>
  </w:num>
  <w:num w:numId="12">
    <w:abstractNumId w:val="9"/>
  </w:num>
  <w:num w:numId="13">
    <w:abstractNumId w:val="2"/>
  </w:num>
  <w:num w:numId="14">
    <w:abstractNumId w:val="12"/>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D44"/>
    <w:rsid w:val="00036B91"/>
    <w:rsid w:val="00076775"/>
    <w:rsid w:val="0008577E"/>
    <w:rsid w:val="00106E8A"/>
    <w:rsid w:val="00124494"/>
    <w:rsid w:val="001670D6"/>
    <w:rsid w:val="001C2957"/>
    <w:rsid w:val="001C4E9B"/>
    <w:rsid w:val="001E537D"/>
    <w:rsid w:val="001E6705"/>
    <w:rsid w:val="00207B04"/>
    <w:rsid w:val="00273A41"/>
    <w:rsid w:val="002C2B4B"/>
    <w:rsid w:val="002C5DC6"/>
    <w:rsid w:val="002D4399"/>
    <w:rsid w:val="002E0777"/>
    <w:rsid w:val="002F3F2D"/>
    <w:rsid w:val="00302460"/>
    <w:rsid w:val="00361058"/>
    <w:rsid w:val="0037587B"/>
    <w:rsid w:val="00380F8B"/>
    <w:rsid w:val="003A6FBA"/>
    <w:rsid w:val="003E46FD"/>
    <w:rsid w:val="003F1C22"/>
    <w:rsid w:val="004207A7"/>
    <w:rsid w:val="00446CAA"/>
    <w:rsid w:val="00462F4B"/>
    <w:rsid w:val="00482531"/>
    <w:rsid w:val="00493A87"/>
    <w:rsid w:val="004955C6"/>
    <w:rsid w:val="00505329"/>
    <w:rsid w:val="00530060"/>
    <w:rsid w:val="00556897"/>
    <w:rsid w:val="005A2D44"/>
    <w:rsid w:val="005B359A"/>
    <w:rsid w:val="005D07FD"/>
    <w:rsid w:val="005D4450"/>
    <w:rsid w:val="005F3B76"/>
    <w:rsid w:val="00627C22"/>
    <w:rsid w:val="00675260"/>
    <w:rsid w:val="006E65DE"/>
    <w:rsid w:val="00730DFD"/>
    <w:rsid w:val="007358C4"/>
    <w:rsid w:val="00860046"/>
    <w:rsid w:val="00881807"/>
    <w:rsid w:val="008D1F82"/>
    <w:rsid w:val="008E12A9"/>
    <w:rsid w:val="00940DEF"/>
    <w:rsid w:val="00942790"/>
    <w:rsid w:val="00953731"/>
    <w:rsid w:val="00957CF2"/>
    <w:rsid w:val="009643A4"/>
    <w:rsid w:val="009813C0"/>
    <w:rsid w:val="00985D2A"/>
    <w:rsid w:val="009E02D5"/>
    <w:rsid w:val="00A138FD"/>
    <w:rsid w:val="00A85401"/>
    <w:rsid w:val="00A87530"/>
    <w:rsid w:val="00AF2DFD"/>
    <w:rsid w:val="00B0353C"/>
    <w:rsid w:val="00B444C4"/>
    <w:rsid w:val="00BA1295"/>
    <w:rsid w:val="00BA1624"/>
    <w:rsid w:val="00C12DF3"/>
    <w:rsid w:val="00C3394B"/>
    <w:rsid w:val="00C47BA9"/>
    <w:rsid w:val="00C72848"/>
    <w:rsid w:val="00CF7AA8"/>
    <w:rsid w:val="00D03D15"/>
    <w:rsid w:val="00D20C48"/>
    <w:rsid w:val="00D516C5"/>
    <w:rsid w:val="00D577A5"/>
    <w:rsid w:val="00DC58C2"/>
    <w:rsid w:val="00DD2C36"/>
    <w:rsid w:val="00DE7BD7"/>
    <w:rsid w:val="00DF107D"/>
    <w:rsid w:val="00DF2B47"/>
    <w:rsid w:val="00DF64A3"/>
    <w:rsid w:val="00E044D7"/>
    <w:rsid w:val="00E83883"/>
    <w:rsid w:val="00ED11B8"/>
    <w:rsid w:val="00EE2ADB"/>
    <w:rsid w:val="00EE5547"/>
    <w:rsid w:val="00F00936"/>
    <w:rsid w:val="00F77322"/>
    <w:rsid w:val="00F83A78"/>
    <w:rsid w:val="00FA36FE"/>
    <w:rsid w:val="00FD59FA"/>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FC61CB2C-2FDD-4AFD-935F-4711E638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8"/>
  </w:style>
  <w:style w:type="paragraph" w:styleId="Ttulo2">
    <w:name w:val="heading 2"/>
    <w:basedOn w:val="Normal"/>
    <w:next w:val="Normal"/>
    <w:link w:val="Ttulo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iedepginaCar">
    <w:name w:val="Pie de página Car"/>
    <w:basedOn w:val="Fuentedeprrafopredeter"/>
    <w:link w:val="Piedepgina"/>
    <w:uiPriority w:val="99"/>
    <w:rsid w:val="005A2D44"/>
    <w:rPr>
      <w:rFonts w:ascii="Calibri" w:eastAsia="Calibri" w:hAnsi="Calibri" w:cs="Mangal"/>
      <w:sz w:val="20"/>
      <w:szCs w:val="20"/>
      <w:lang w:bidi="ks-Deva"/>
    </w:rPr>
  </w:style>
  <w:style w:type="paragraph" w:styleId="Prrafodelista">
    <w:name w:val="List Paragraph"/>
    <w:basedOn w:val="Normal"/>
    <w:uiPriority w:val="34"/>
    <w:qFormat/>
    <w:rsid w:val="005A2D44"/>
    <w:pPr>
      <w:ind w:left="720"/>
      <w:contextualSpacing/>
    </w:pPr>
  </w:style>
  <w:style w:type="character" w:styleId="Refdecomentario">
    <w:name w:val="annotation reference"/>
    <w:basedOn w:val="Fuentedeprrafopredeter"/>
    <w:uiPriority w:val="99"/>
    <w:semiHidden/>
    <w:unhideWhenUsed/>
    <w:rsid w:val="00957CF2"/>
    <w:rPr>
      <w:sz w:val="16"/>
      <w:szCs w:val="16"/>
    </w:rPr>
  </w:style>
  <w:style w:type="paragraph" w:styleId="Textocomentario">
    <w:name w:val="annotation text"/>
    <w:basedOn w:val="Normal"/>
    <w:link w:val="TextocomentarioCar"/>
    <w:uiPriority w:val="99"/>
    <w:unhideWhenUsed/>
    <w:rsid w:val="00957CF2"/>
    <w:pPr>
      <w:spacing w:line="240" w:lineRule="auto"/>
    </w:pPr>
    <w:rPr>
      <w:sz w:val="20"/>
      <w:szCs w:val="20"/>
    </w:rPr>
  </w:style>
  <w:style w:type="character" w:customStyle="1" w:styleId="TextocomentarioCar">
    <w:name w:val="Texto comentario Car"/>
    <w:basedOn w:val="Fuentedeprrafopredeter"/>
    <w:link w:val="Textocomentario"/>
    <w:uiPriority w:val="99"/>
    <w:rsid w:val="00957CF2"/>
    <w:rPr>
      <w:sz w:val="20"/>
      <w:szCs w:val="20"/>
    </w:rPr>
  </w:style>
  <w:style w:type="paragraph" w:styleId="Asuntodelcomentario">
    <w:name w:val="annotation subject"/>
    <w:basedOn w:val="Textocomentario"/>
    <w:next w:val="Textocomentario"/>
    <w:link w:val="AsuntodelcomentarioCar"/>
    <w:uiPriority w:val="99"/>
    <w:semiHidden/>
    <w:unhideWhenUsed/>
    <w:rsid w:val="00957CF2"/>
    <w:rPr>
      <w:b/>
      <w:bCs/>
    </w:rPr>
  </w:style>
  <w:style w:type="character" w:customStyle="1" w:styleId="AsuntodelcomentarioCar">
    <w:name w:val="Asunto del comentario Car"/>
    <w:basedOn w:val="TextocomentarioCar"/>
    <w:link w:val="Asuntodelcomentario"/>
    <w:uiPriority w:val="99"/>
    <w:semiHidden/>
    <w:rsid w:val="00957CF2"/>
    <w:rPr>
      <w:b/>
      <w:bCs/>
      <w:sz w:val="20"/>
      <w:szCs w:val="20"/>
    </w:rPr>
  </w:style>
  <w:style w:type="paragraph" w:styleId="Textodeglobo">
    <w:name w:val="Balloon Text"/>
    <w:basedOn w:val="Normal"/>
    <w:link w:val="TextodegloboCar"/>
    <w:uiPriority w:val="99"/>
    <w:semiHidden/>
    <w:unhideWhenUsed/>
    <w:rsid w:val="0095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Encabezado">
    <w:name w:val="header"/>
    <w:basedOn w:val="Normal"/>
    <w:link w:val="EncabezadoCar"/>
    <w:uiPriority w:val="99"/>
    <w:unhideWhenUsed/>
    <w:rsid w:val="002C5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DC6"/>
  </w:style>
  <w:style w:type="character" w:customStyle="1" w:styleId="Ttulo2Car">
    <w:name w:val="Título 2 Car"/>
    <w:basedOn w:val="Fuentedeprrafopredeter"/>
    <w:link w:val="Ttulo2"/>
    <w:uiPriority w:val="9"/>
    <w:semiHidden/>
    <w:rsid w:val="009813C0"/>
    <w:rPr>
      <w:rFonts w:asciiTheme="majorHAnsi" w:eastAsiaTheme="majorEastAsia" w:hAnsiTheme="majorHAnsi" w:cstheme="majorBidi"/>
      <w:b/>
      <w:bCs/>
      <w:color w:val="4F81BD" w:themeColor="accent1"/>
      <w:sz w:val="26"/>
      <w:szCs w:val="26"/>
    </w:rPr>
  </w:style>
  <w:style w:type="paragraph" w:styleId="Textonotaalfinal">
    <w:name w:val="endnote text"/>
    <w:basedOn w:val="Normal"/>
    <w:link w:val="TextonotaalfinalCar"/>
    <w:uiPriority w:val="99"/>
    <w:semiHidden/>
    <w:unhideWhenUsed/>
    <w:rsid w:val="001E53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537D"/>
    <w:rPr>
      <w:sz w:val="20"/>
      <w:szCs w:val="20"/>
    </w:rPr>
  </w:style>
  <w:style w:type="character" w:styleId="Refdenotaalfinal">
    <w:name w:val="endnote reference"/>
    <w:basedOn w:val="Fuentedeprrafopredeter"/>
    <w:uiPriority w:val="99"/>
    <w:semiHidden/>
    <w:unhideWhenUsed/>
    <w:rsid w:val="001E537D"/>
    <w:rPr>
      <w:vertAlign w:val="superscript"/>
    </w:rPr>
  </w:style>
  <w:style w:type="paragraph" w:styleId="Textonotapie">
    <w:name w:val="footnote text"/>
    <w:basedOn w:val="Normal"/>
    <w:link w:val="TextonotapieCar"/>
    <w:uiPriority w:val="99"/>
    <w:semiHidden/>
    <w:unhideWhenUsed/>
    <w:rsid w:val="001E53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537D"/>
    <w:rPr>
      <w:sz w:val="20"/>
      <w:szCs w:val="20"/>
    </w:rPr>
  </w:style>
  <w:style w:type="character" w:styleId="Refdenotaalpie">
    <w:name w:val="footnote reference"/>
    <w:basedOn w:val="Fuentedeprrafopredeter"/>
    <w:uiPriority w:val="99"/>
    <w:semiHidden/>
    <w:unhideWhenUsed/>
    <w:rsid w:val="001E5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F64C1-D0EC-4577-B1EC-11B93E04D1DB}">
  <ds:schemaRefs>
    <ds:schemaRef ds:uri="http://schemas.openxmlformats.org/officeDocument/2006/bibliography"/>
  </ds:schemaRefs>
</ds:datastoreItem>
</file>

<file path=customXml/itemProps2.xml><?xml version="1.0" encoding="utf-8"?>
<ds:datastoreItem xmlns:ds="http://schemas.openxmlformats.org/officeDocument/2006/customXml" ds:itemID="{347DFA1C-8C22-4212-8C34-41CF28454A64}"/>
</file>

<file path=customXml/itemProps3.xml><?xml version="1.0" encoding="utf-8"?>
<ds:datastoreItem xmlns:ds="http://schemas.openxmlformats.org/officeDocument/2006/customXml" ds:itemID="{1C939121-D4D9-42D8-BDAB-8A7E087265BC}"/>
</file>

<file path=customXml/itemProps4.xml><?xml version="1.0" encoding="utf-8"?>
<ds:datastoreItem xmlns:ds="http://schemas.openxmlformats.org/officeDocument/2006/customXml" ds:itemID="{605E158C-DF2F-4659-BD27-D18801D131A9}"/>
</file>

<file path=docProps/app.xml><?xml version="1.0" encoding="utf-8"?>
<Properties xmlns="http://schemas.openxmlformats.org/officeDocument/2006/extended-properties" xmlns:vt="http://schemas.openxmlformats.org/officeDocument/2006/docPropsVTypes">
  <Template>Normal</Template>
  <TotalTime>269</TotalTime>
  <Pages>6</Pages>
  <Words>2383</Words>
  <Characters>13109</Characters>
  <Application>Microsoft Office Word</Application>
  <DocSecurity>0</DocSecurity>
  <Lines>109</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17</cp:revision>
  <dcterms:created xsi:type="dcterms:W3CDTF">2020-06-17T12:19:00Z</dcterms:created>
  <dcterms:modified xsi:type="dcterms:W3CDTF">2020-11-13T13:06:00Z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